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5B" w:rsidRDefault="0010515B" w:rsidP="00F95127">
      <w:pPr>
        <w:autoSpaceDE w:val="0"/>
        <w:autoSpaceDN w:val="0"/>
        <w:adjustRightInd w:val="0"/>
        <w:rPr>
          <w:rFonts w:ascii="Liberation Serif" w:hAnsi="Liberation Serif"/>
          <w:b/>
        </w:rPr>
      </w:pPr>
    </w:p>
    <w:p w:rsidR="00520441" w:rsidRDefault="00520441" w:rsidP="00F95127">
      <w:pPr>
        <w:autoSpaceDE w:val="0"/>
        <w:autoSpaceDN w:val="0"/>
        <w:adjustRightInd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2479040</wp:posOffset>
            </wp:positionH>
            <wp:positionV relativeFrom="paragraph">
              <wp:posOffset>-506730</wp:posOffset>
            </wp:positionV>
            <wp:extent cx="850900" cy="883920"/>
            <wp:effectExtent l="19050" t="0" r="635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D63" w:rsidRPr="009E3D4B" w:rsidRDefault="006E5D63" w:rsidP="006E5D63">
      <w:pPr>
        <w:pStyle w:val="a3"/>
        <w:rPr>
          <w:rFonts w:ascii="Liberation Serif" w:hAnsi="Liberation Serif"/>
          <w:b/>
        </w:rPr>
      </w:pPr>
    </w:p>
    <w:p w:rsidR="006E5D63" w:rsidRPr="009E3D4B" w:rsidRDefault="00C95ABE" w:rsidP="006E5D63">
      <w:pPr>
        <w:pStyle w:val="a3"/>
        <w:rPr>
          <w:rFonts w:ascii="Liberation Serif" w:hAnsi="Liberation Serif"/>
          <w:b/>
        </w:rPr>
      </w:pPr>
      <w:r w:rsidRPr="009E3D4B">
        <w:rPr>
          <w:rFonts w:ascii="Liberation Serif" w:hAnsi="Liberation Serif"/>
          <w:b/>
        </w:rPr>
        <w:t xml:space="preserve">АДМИНИСТРАЦИЯ </w:t>
      </w:r>
      <w:r w:rsidR="006E5D63" w:rsidRPr="009E3D4B">
        <w:rPr>
          <w:rFonts w:ascii="Liberation Serif" w:hAnsi="Liberation Serif"/>
          <w:b/>
        </w:rPr>
        <w:t xml:space="preserve">ШАЛИНСКОГО </w:t>
      </w:r>
      <w:r w:rsidR="00520441">
        <w:rPr>
          <w:rFonts w:ascii="Liberation Serif" w:hAnsi="Liberation Serif"/>
          <w:b/>
        </w:rPr>
        <w:t>МУНИЦИПАЛЬНОГО</w:t>
      </w:r>
      <w:r w:rsidR="006E5D63" w:rsidRPr="009E3D4B">
        <w:rPr>
          <w:rFonts w:ascii="Liberation Serif" w:hAnsi="Liberation Serif"/>
          <w:b/>
        </w:rPr>
        <w:t xml:space="preserve"> ОКРУГА</w:t>
      </w:r>
    </w:p>
    <w:p w:rsidR="006E5D63" w:rsidRPr="009E3D4B" w:rsidRDefault="006E5D63" w:rsidP="006E5D63">
      <w:pPr>
        <w:pStyle w:val="a3"/>
        <w:rPr>
          <w:rFonts w:ascii="Liberation Serif" w:hAnsi="Liberation Serif"/>
          <w:b/>
        </w:rPr>
      </w:pPr>
      <w:r w:rsidRPr="009E3D4B">
        <w:rPr>
          <w:rFonts w:ascii="Liberation Serif" w:hAnsi="Liberation Serif"/>
          <w:b/>
        </w:rPr>
        <w:t xml:space="preserve"> </w:t>
      </w:r>
      <w:proofErr w:type="gramStart"/>
      <w:r w:rsidRPr="009E3D4B">
        <w:rPr>
          <w:rFonts w:ascii="Liberation Serif" w:hAnsi="Liberation Serif"/>
          <w:b/>
        </w:rPr>
        <w:t>П</w:t>
      </w:r>
      <w:proofErr w:type="gramEnd"/>
      <w:r w:rsidRPr="009E3D4B">
        <w:rPr>
          <w:rFonts w:ascii="Liberation Serif" w:hAnsi="Liberation Serif"/>
          <w:b/>
        </w:rPr>
        <w:t xml:space="preserve"> О С Т А Н О В Л Е Н И Е</w:t>
      </w:r>
    </w:p>
    <w:tbl>
      <w:tblPr>
        <w:tblpPr w:leftFromText="180" w:rightFromText="180" w:vertAnchor="text" w:horzAnchor="margin" w:tblpY="10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6E5D63" w:rsidRPr="009E3D4B" w:rsidTr="009673FF">
        <w:trPr>
          <w:trHeight w:val="216"/>
        </w:trPr>
        <w:tc>
          <w:tcPr>
            <w:tcW w:w="10314" w:type="dxa"/>
            <w:tcBorders>
              <w:left w:val="nil"/>
              <w:bottom w:val="nil"/>
              <w:right w:val="nil"/>
            </w:tcBorders>
          </w:tcPr>
          <w:p w:rsidR="006E5D63" w:rsidRPr="009E3D4B" w:rsidRDefault="006E5D63" w:rsidP="009673FF">
            <w:pPr>
              <w:rPr>
                <w:rFonts w:ascii="Liberation Serif" w:hAnsi="Liberation Serif"/>
              </w:rPr>
            </w:pPr>
          </w:p>
        </w:tc>
      </w:tr>
    </w:tbl>
    <w:p w:rsidR="006E5D63" w:rsidRPr="009E3D4B" w:rsidRDefault="006E5D63" w:rsidP="006E5D63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  <w:r w:rsidRPr="009E3D4B">
        <w:rPr>
          <w:rFonts w:ascii="Liberation Serif" w:hAnsi="Liberation Serif"/>
          <w:sz w:val="28"/>
          <w:szCs w:val="28"/>
        </w:rPr>
        <w:t xml:space="preserve">от </w:t>
      </w:r>
      <w:r w:rsidR="00EC37F3" w:rsidRPr="009E3D4B">
        <w:rPr>
          <w:rFonts w:ascii="Liberation Serif" w:hAnsi="Liberation Serif"/>
          <w:sz w:val="28"/>
          <w:szCs w:val="28"/>
        </w:rPr>
        <w:t xml:space="preserve"> </w:t>
      </w:r>
      <w:r w:rsidR="00563FFB">
        <w:rPr>
          <w:rFonts w:ascii="Liberation Serif" w:hAnsi="Liberation Serif"/>
          <w:sz w:val="28"/>
          <w:szCs w:val="28"/>
        </w:rPr>
        <w:t>06.02.</w:t>
      </w:r>
      <w:bookmarkStart w:id="0" w:name="_GoBack"/>
      <w:bookmarkEnd w:id="0"/>
      <w:r w:rsidRPr="009E3D4B">
        <w:rPr>
          <w:rFonts w:ascii="Liberation Serif" w:hAnsi="Liberation Serif"/>
          <w:sz w:val="28"/>
          <w:szCs w:val="28"/>
        </w:rPr>
        <w:t>20</w:t>
      </w:r>
      <w:r w:rsidR="003F50E0">
        <w:rPr>
          <w:rFonts w:ascii="Liberation Serif" w:hAnsi="Liberation Serif"/>
          <w:sz w:val="28"/>
          <w:szCs w:val="28"/>
        </w:rPr>
        <w:t>2</w:t>
      </w:r>
      <w:r w:rsidR="00EC6302">
        <w:rPr>
          <w:rFonts w:ascii="Liberation Serif" w:hAnsi="Liberation Serif"/>
          <w:sz w:val="28"/>
          <w:szCs w:val="28"/>
        </w:rPr>
        <w:t>6</w:t>
      </w:r>
      <w:r w:rsidRPr="009E3D4B">
        <w:rPr>
          <w:rFonts w:ascii="Liberation Serif" w:hAnsi="Liberation Serif"/>
          <w:sz w:val="28"/>
          <w:szCs w:val="28"/>
        </w:rPr>
        <w:t xml:space="preserve"> года №</w:t>
      </w:r>
      <w:r w:rsidR="007A0B3B">
        <w:rPr>
          <w:rFonts w:ascii="Liberation Serif" w:hAnsi="Liberation Serif"/>
          <w:sz w:val="28"/>
          <w:szCs w:val="28"/>
        </w:rPr>
        <w:t xml:space="preserve"> </w:t>
      </w:r>
      <w:r w:rsidR="00563FFB">
        <w:rPr>
          <w:rFonts w:ascii="Liberation Serif" w:hAnsi="Liberation Serif"/>
          <w:sz w:val="28"/>
          <w:szCs w:val="28"/>
        </w:rPr>
        <w:t>48</w:t>
      </w:r>
      <w:r w:rsidR="007A0B3B">
        <w:rPr>
          <w:rFonts w:ascii="Liberation Serif" w:hAnsi="Liberation Serif"/>
          <w:sz w:val="28"/>
          <w:szCs w:val="28"/>
        </w:rPr>
        <w:t xml:space="preserve">                                 </w:t>
      </w:r>
    </w:p>
    <w:p w:rsidR="006E5D63" w:rsidRPr="009E3D4B" w:rsidRDefault="006E5D63" w:rsidP="006E5D63">
      <w:pPr>
        <w:widowControl w:val="0"/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proofErr w:type="spellStart"/>
      <w:r w:rsidRPr="009E3D4B">
        <w:rPr>
          <w:rFonts w:ascii="Liberation Serif" w:hAnsi="Liberation Serif"/>
          <w:sz w:val="28"/>
          <w:szCs w:val="28"/>
        </w:rPr>
        <w:t>п.</w:t>
      </w:r>
      <w:r w:rsidR="009C22DB" w:rsidRPr="009E3D4B">
        <w:rPr>
          <w:rFonts w:ascii="Liberation Serif" w:hAnsi="Liberation Serif"/>
          <w:sz w:val="28"/>
          <w:szCs w:val="28"/>
        </w:rPr>
        <w:t>г.т</w:t>
      </w:r>
      <w:proofErr w:type="spellEnd"/>
      <w:r w:rsidR="009C22DB" w:rsidRPr="009E3D4B">
        <w:rPr>
          <w:rFonts w:ascii="Liberation Serif" w:hAnsi="Liberation Serif"/>
          <w:sz w:val="28"/>
          <w:szCs w:val="28"/>
        </w:rPr>
        <w:t>.</w:t>
      </w:r>
      <w:r w:rsidRPr="009E3D4B">
        <w:rPr>
          <w:rFonts w:ascii="Liberation Serif" w:hAnsi="Liberation Serif"/>
          <w:sz w:val="28"/>
          <w:szCs w:val="28"/>
        </w:rPr>
        <w:t xml:space="preserve"> Шаля</w:t>
      </w:r>
    </w:p>
    <w:p w:rsidR="00263AA3" w:rsidRPr="00CA732B" w:rsidRDefault="00CA732B" w:rsidP="009C22DB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                                                                                       </w:t>
      </w:r>
    </w:p>
    <w:p w:rsidR="00FB452D" w:rsidRPr="009E3D4B" w:rsidRDefault="00FB452D" w:rsidP="009C22DB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</w:p>
    <w:p w:rsidR="00F6358D" w:rsidRPr="00F6358D" w:rsidRDefault="00F6358D" w:rsidP="00F6358D">
      <w:pPr>
        <w:pStyle w:val="40"/>
        <w:shd w:val="clear" w:color="auto" w:fill="auto"/>
        <w:spacing w:before="0"/>
        <w:ind w:right="20"/>
        <w:rPr>
          <w:rFonts w:ascii="Liberation Serif" w:hAnsi="Liberation Serif"/>
        </w:rPr>
      </w:pPr>
      <w:r w:rsidRPr="00F6358D">
        <w:rPr>
          <w:rFonts w:ascii="Liberation Serif" w:hAnsi="Liberation Serif"/>
          <w:color w:val="000000"/>
          <w:lang w:bidi="ru-RU"/>
        </w:rPr>
        <w:t>Об установлении стоимости услуг, предоставляемых согласно</w:t>
      </w:r>
      <w:r w:rsidRPr="00F6358D">
        <w:rPr>
          <w:rFonts w:ascii="Liberation Serif" w:hAnsi="Liberation Serif"/>
          <w:color w:val="000000"/>
          <w:lang w:bidi="ru-RU"/>
        </w:rPr>
        <w:br/>
        <w:t>гарантированному перечню услуг по погребению</w:t>
      </w:r>
      <w:r w:rsidRPr="00F6358D">
        <w:rPr>
          <w:rFonts w:ascii="Liberation Serif" w:hAnsi="Liberation Serif"/>
          <w:color w:val="000000"/>
          <w:lang w:bidi="ru-RU"/>
        </w:rPr>
        <w:br/>
        <w:t xml:space="preserve">в Шалинском </w:t>
      </w:r>
      <w:r w:rsidR="00520441">
        <w:rPr>
          <w:rFonts w:ascii="Liberation Serif" w:hAnsi="Liberation Serif"/>
          <w:color w:val="000000"/>
          <w:lang w:bidi="ru-RU"/>
        </w:rPr>
        <w:t>муниципальном</w:t>
      </w:r>
      <w:r w:rsidRPr="00F6358D">
        <w:rPr>
          <w:rFonts w:ascii="Liberation Serif" w:hAnsi="Liberation Serif"/>
          <w:color w:val="000000"/>
          <w:lang w:bidi="ru-RU"/>
        </w:rPr>
        <w:t xml:space="preserve"> округе</w:t>
      </w:r>
    </w:p>
    <w:p w:rsidR="00FB452D" w:rsidRDefault="00FB452D" w:rsidP="003C7C1E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C841AB" w:rsidRPr="00EC6302" w:rsidRDefault="001D70AB" w:rsidP="00EC6302">
      <w:pPr>
        <w:pStyle w:val="ConsPlusTitle"/>
        <w:suppressAutoHyphens/>
        <w:ind w:firstLine="709"/>
        <w:jc w:val="both"/>
        <w:rPr>
          <w:rFonts w:ascii="Liberation Serif" w:hAnsi="Liberation Serif"/>
          <w:b w:val="0"/>
          <w:color w:val="000000"/>
          <w:sz w:val="28"/>
          <w:szCs w:val="28"/>
          <w:lang w:bidi="ru-RU"/>
        </w:rPr>
      </w:pPr>
      <w:proofErr w:type="gramStart"/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В соответствии с</w:t>
      </w:r>
      <w:r w:rsidR="00CA063A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частью 3 статьи 9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Федеральн</w:t>
      </w:r>
      <w:r w:rsidR="00CA063A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ого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закон</w:t>
      </w:r>
      <w:r w:rsidR="00CA063A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а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от 12.01.1996 года № 8-ФЗ «О погребении и похоронном деле», постановлением Правительства Российской Федерации от</w:t>
      </w:r>
      <w:r w:rsidR="00AB06D6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23.01.2026 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года №</w:t>
      </w:r>
      <w:r w:rsidR="00AB06D6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30 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«Об утверждении </w:t>
      </w:r>
      <w:r w:rsidR="00340FCD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коэффициента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индексации выплат, пособий и компенсаций в 202</w:t>
      </w:r>
      <w:r w:rsidR="00EC6302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6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году», статьей 31 Устава Шалинского </w:t>
      </w:r>
      <w:r w:rsidR="00E8394B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муниципального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округа</w:t>
      </w:r>
      <w:r w:rsidR="00E8394B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Свердловской области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, </w:t>
      </w:r>
      <w:r w:rsidR="00E8394B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рассмотрев письмо </w:t>
      </w:r>
      <w:proofErr w:type="spellStart"/>
      <w:r w:rsidR="00E8394B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РЭК</w:t>
      </w:r>
      <w:proofErr w:type="spellEnd"/>
      <w:r w:rsidR="00E8394B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Свердловской области от </w:t>
      </w:r>
      <w:r w:rsidR="00563FFB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04.02.2026 </w:t>
      </w:r>
      <w:r w:rsidR="00EC6302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г</w:t>
      </w:r>
      <w:r w:rsidR="00E8394B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ода №</w:t>
      </w:r>
      <w:r w:rsidR="00563FFB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31-01-07/123 </w:t>
      </w:r>
      <w:r w:rsidR="00E8394B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«О согласовании проекта постановления», 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администрация</w:t>
      </w:r>
      <w:proofErr w:type="gramEnd"/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Шалинского </w:t>
      </w:r>
      <w:r w:rsidR="00520441"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муниципального</w:t>
      </w:r>
      <w:r w:rsidRPr="00EC6302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округа</w:t>
      </w:r>
      <w:r w:rsidR="00C841AB" w:rsidRPr="00EC6302">
        <w:rPr>
          <w:rFonts w:ascii="Liberation Serif" w:hAnsi="Liberation Serif"/>
          <w:b w:val="0"/>
          <w:bCs w:val="0"/>
          <w:sz w:val="28"/>
          <w:szCs w:val="28"/>
        </w:rPr>
        <w:t>,</w:t>
      </w:r>
      <w:r w:rsidR="00C841AB" w:rsidRPr="001D70AB">
        <w:rPr>
          <w:rFonts w:ascii="Liberation Serif" w:hAnsi="Liberation Serif"/>
          <w:b w:val="0"/>
          <w:bCs w:val="0"/>
          <w:sz w:val="28"/>
          <w:szCs w:val="28"/>
        </w:rPr>
        <w:t xml:space="preserve"> </w:t>
      </w:r>
    </w:p>
    <w:p w:rsidR="00C841AB" w:rsidRPr="00520441" w:rsidRDefault="00C841AB" w:rsidP="00520441">
      <w:pPr>
        <w:shd w:val="clear" w:color="auto" w:fill="FFFFFF"/>
        <w:ind w:firstLine="708"/>
        <w:jc w:val="both"/>
        <w:rPr>
          <w:rFonts w:ascii="Liberation Serif" w:hAnsi="Liberation Serif" w:cs="Arial"/>
          <w:b/>
          <w:color w:val="000000"/>
          <w:sz w:val="28"/>
          <w:szCs w:val="28"/>
        </w:rPr>
      </w:pPr>
      <w:r w:rsidRPr="00520441">
        <w:rPr>
          <w:rFonts w:ascii="Liberation Serif" w:hAnsi="Liberation Serif"/>
          <w:b/>
          <w:sz w:val="28"/>
          <w:szCs w:val="28"/>
        </w:rPr>
        <w:t>ПОСТАНОВЛЯЕТ:</w:t>
      </w:r>
    </w:p>
    <w:p w:rsidR="00A44159" w:rsidRDefault="00A44159" w:rsidP="004E48B7">
      <w:pPr>
        <w:pStyle w:val="3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322" w:lineRule="exact"/>
        <w:ind w:firstLine="780"/>
      </w:pPr>
      <w:r>
        <w:rPr>
          <w:color w:val="000000"/>
          <w:lang w:bidi="ru-RU"/>
        </w:rPr>
        <w:t xml:space="preserve">Утвердить стоимость услуг, предоставляемых согласно гарантированному перечню услуг по погребению в Шалинском </w:t>
      </w:r>
      <w:r w:rsidR="00520441">
        <w:rPr>
          <w:color w:val="000000"/>
          <w:lang w:bidi="ru-RU"/>
        </w:rPr>
        <w:t>муниципальном</w:t>
      </w:r>
      <w:r>
        <w:rPr>
          <w:color w:val="000000"/>
          <w:lang w:bidi="ru-RU"/>
        </w:rPr>
        <w:t xml:space="preserve"> округе (прилагается).</w:t>
      </w:r>
    </w:p>
    <w:p w:rsidR="00A44159" w:rsidRDefault="00A44159" w:rsidP="00A44159">
      <w:pPr>
        <w:pStyle w:val="30"/>
        <w:numPr>
          <w:ilvl w:val="0"/>
          <w:numId w:val="21"/>
        </w:numPr>
        <w:shd w:val="clear" w:color="auto" w:fill="auto"/>
        <w:tabs>
          <w:tab w:val="left" w:pos="1101"/>
        </w:tabs>
        <w:spacing w:before="0" w:line="322" w:lineRule="exact"/>
        <w:ind w:firstLine="780"/>
      </w:pPr>
      <w:r>
        <w:rPr>
          <w:color w:val="000000"/>
          <w:lang w:bidi="ru-RU"/>
        </w:rPr>
        <w:t xml:space="preserve">Признать утратившим силу постановление администрации Шалинского </w:t>
      </w:r>
      <w:r w:rsidR="00EC6302">
        <w:rPr>
          <w:color w:val="000000"/>
          <w:lang w:bidi="ru-RU"/>
        </w:rPr>
        <w:t>муниципального</w:t>
      </w:r>
      <w:r>
        <w:rPr>
          <w:color w:val="000000"/>
          <w:lang w:bidi="ru-RU"/>
        </w:rPr>
        <w:t xml:space="preserve"> округа от </w:t>
      </w:r>
      <w:r w:rsidR="00EC6302">
        <w:rPr>
          <w:color w:val="000000"/>
          <w:lang w:bidi="ru-RU"/>
        </w:rPr>
        <w:t>12</w:t>
      </w:r>
      <w:r>
        <w:rPr>
          <w:color w:val="000000"/>
          <w:lang w:bidi="ru-RU"/>
        </w:rPr>
        <w:t>.0</w:t>
      </w:r>
      <w:r w:rsidR="004E48B7">
        <w:rPr>
          <w:color w:val="000000"/>
          <w:lang w:bidi="ru-RU"/>
        </w:rPr>
        <w:t>2</w:t>
      </w:r>
      <w:r>
        <w:rPr>
          <w:color w:val="000000"/>
          <w:lang w:bidi="ru-RU"/>
        </w:rPr>
        <w:t>.202</w:t>
      </w:r>
      <w:r w:rsidR="00EC6302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года № </w:t>
      </w:r>
      <w:r w:rsidR="00EC6302">
        <w:rPr>
          <w:color w:val="000000"/>
          <w:lang w:bidi="ru-RU"/>
        </w:rPr>
        <w:t>94</w:t>
      </w:r>
      <w:r>
        <w:rPr>
          <w:color w:val="000000"/>
          <w:lang w:bidi="ru-RU"/>
        </w:rPr>
        <w:t xml:space="preserve"> «Об установлении стоимости услуг, предоставляемых согласно гарантированному перечню услуг по погребению в Шалинском </w:t>
      </w:r>
      <w:r w:rsidR="00EC6302">
        <w:rPr>
          <w:color w:val="000000"/>
          <w:lang w:bidi="ru-RU"/>
        </w:rPr>
        <w:t>муниципальном</w:t>
      </w:r>
      <w:r>
        <w:rPr>
          <w:color w:val="000000"/>
          <w:lang w:bidi="ru-RU"/>
        </w:rPr>
        <w:t xml:space="preserve"> округе».</w:t>
      </w:r>
    </w:p>
    <w:p w:rsidR="00A44159" w:rsidRDefault="00A44159" w:rsidP="004E48B7">
      <w:pPr>
        <w:pStyle w:val="3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322" w:lineRule="exact"/>
        <w:ind w:firstLine="780"/>
      </w:pPr>
      <w:r>
        <w:rPr>
          <w:color w:val="000000"/>
          <w:lang w:bidi="ru-RU"/>
        </w:rPr>
        <w:t xml:space="preserve">Действие настоящего постановления распространяется на правоотношения, возникшие с </w:t>
      </w:r>
      <w:r w:rsidR="004E48B7">
        <w:rPr>
          <w:color w:val="000000"/>
          <w:lang w:bidi="ru-RU"/>
        </w:rPr>
        <w:t>0</w:t>
      </w:r>
      <w:r>
        <w:rPr>
          <w:color w:val="000000"/>
          <w:lang w:bidi="ru-RU"/>
        </w:rPr>
        <w:t>1 февраля 202</w:t>
      </w:r>
      <w:r w:rsidR="00EC6302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 года.</w:t>
      </w:r>
    </w:p>
    <w:p w:rsidR="00A44159" w:rsidRPr="004E48B7" w:rsidRDefault="00A44159" w:rsidP="00A44159">
      <w:pPr>
        <w:pStyle w:val="30"/>
        <w:numPr>
          <w:ilvl w:val="0"/>
          <w:numId w:val="21"/>
        </w:numPr>
        <w:shd w:val="clear" w:color="auto" w:fill="auto"/>
        <w:tabs>
          <w:tab w:val="left" w:pos="1101"/>
        </w:tabs>
        <w:spacing w:before="0" w:line="322" w:lineRule="exact"/>
        <w:ind w:firstLine="780"/>
      </w:pPr>
      <w:r>
        <w:rPr>
          <w:color w:val="000000"/>
          <w:lang w:bidi="ru-RU"/>
        </w:rPr>
        <w:t xml:space="preserve">Опубликовать настоящее постановление в газете «Шалинский вестник» и разместить на официальном сайте администрации Шалинского </w:t>
      </w:r>
      <w:r w:rsidR="0010515B">
        <w:rPr>
          <w:color w:val="000000"/>
          <w:lang w:bidi="ru-RU"/>
        </w:rPr>
        <w:t>муниципального</w:t>
      </w:r>
      <w:r>
        <w:rPr>
          <w:color w:val="000000"/>
          <w:lang w:bidi="ru-RU"/>
        </w:rPr>
        <w:t xml:space="preserve"> округа.</w:t>
      </w:r>
    </w:p>
    <w:p w:rsidR="00C841AB" w:rsidRPr="004E48B7" w:rsidRDefault="00C841AB" w:rsidP="004E48B7">
      <w:pPr>
        <w:pStyle w:val="30"/>
        <w:numPr>
          <w:ilvl w:val="0"/>
          <w:numId w:val="21"/>
        </w:numPr>
        <w:shd w:val="clear" w:color="auto" w:fill="auto"/>
        <w:tabs>
          <w:tab w:val="left" w:pos="1134"/>
        </w:tabs>
        <w:spacing w:before="0" w:line="322" w:lineRule="exact"/>
        <w:ind w:firstLine="780"/>
      </w:pPr>
      <w:r w:rsidRPr="004E48B7">
        <w:t xml:space="preserve">Контроль </w:t>
      </w:r>
      <w:r w:rsidR="009C5AC0" w:rsidRPr="004E48B7">
        <w:t>н</w:t>
      </w:r>
      <w:r w:rsidRPr="004E48B7">
        <w:t>а</w:t>
      </w:r>
      <w:r w:rsidR="009C5AC0" w:rsidRPr="004E48B7">
        <w:t>д</w:t>
      </w:r>
      <w:r w:rsidRPr="004E48B7">
        <w:t xml:space="preserve"> исполнением настоящего постановления возложить на заместителя главы </w:t>
      </w:r>
      <w:r w:rsidR="0010515B">
        <w:t>муниципального</w:t>
      </w:r>
      <w:r w:rsidR="009C5AC0" w:rsidRPr="004E48B7">
        <w:t xml:space="preserve"> округа Зайцева </w:t>
      </w:r>
      <w:proofErr w:type="spellStart"/>
      <w:r w:rsidR="009C5AC0" w:rsidRPr="004E48B7">
        <w:t>А.П</w:t>
      </w:r>
      <w:proofErr w:type="spellEnd"/>
      <w:r w:rsidR="009C5AC0" w:rsidRPr="004E48B7">
        <w:t>.</w:t>
      </w:r>
    </w:p>
    <w:p w:rsidR="00B9405E" w:rsidRDefault="00B9405E" w:rsidP="001F3B62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10515B" w:rsidRDefault="0010515B" w:rsidP="001F3B62">
      <w:pPr>
        <w:shd w:val="clear" w:color="auto" w:fill="FFFFFF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BD7DDB" w:rsidRPr="009E3D4B" w:rsidRDefault="00B9405E" w:rsidP="00CD1E93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 xml:space="preserve"> </w:t>
      </w:r>
      <w:r w:rsidR="00CD1E93">
        <w:rPr>
          <w:rFonts w:ascii="Arial" w:hAnsi="Arial" w:cs="Arial"/>
          <w:color w:val="000000"/>
          <w:sz w:val="16"/>
          <w:szCs w:val="16"/>
        </w:rPr>
        <w:br/>
      </w:r>
    </w:p>
    <w:p w:rsidR="00BD7DDB" w:rsidRPr="009E3D4B" w:rsidRDefault="00BD7DDB" w:rsidP="00BD7DDB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3D4B">
        <w:rPr>
          <w:rFonts w:ascii="Liberation Serif" w:hAnsi="Liberation Serif" w:cs="Times New Roman"/>
          <w:sz w:val="28"/>
          <w:szCs w:val="28"/>
        </w:rPr>
        <w:t xml:space="preserve">Глава </w:t>
      </w:r>
    </w:p>
    <w:p w:rsidR="00BD7DDB" w:rsidRPr="009E3D4B" w:rsidRDefault="00BD7DDB" w:rsidP="00BD7DDB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3D4B">
        <w:rPr>
          <w:rFonts w:ascii="Liberation Serif" w:hAnsi="Liberation Serif" w:cs="Times New Roman"/>
          <w:sz w:val="28"/>
          <w:szCs w:val="28"/>
        </w:rPr>
        <w:t xml:space="preserve">Шалинского </w:t>
      </w:r>
      <w:r w:rsidR="0010515B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9E3D4B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Pr="009E3D4B">
        <w:rPr>
          <w:rFonts w:ascii="Liberation Serif" w:hAnsi="Liberation Serif" w:cs="Times New Roman"/>
          <w:sz w:val="28"/>
          <w:szCs w:val="28"/>
        </w:rPr>
        <w:tab/>
      </w:r>
      <w:r w:rsidR="0010515B">
        <w:rPr>
          <w:rFonts w:ascii="Liberation Serif" w:hAnsi="Liberation Serif" w:cs="Times New Roman"/>
          <w:sz w:val="28"/>
          <w:szCs w:val="28"/>
        </w:rPr>
        <w:t xml:space="preserve">    </w:t>
      </w:r>
      <w:r w:rsidRPr="009E3D4B">
        <w:rPr>
          <w:rFonts w:ascii="Liberation Serif" w:hAnsi="Liberation Serif" w:cs="Times New Roman"/>
          <w:sz w:val="28"/>
          <w:szCs w:val="28"/>
        </w:rPr>
        <w:tab/>
      </w:r>
      <w:r w:rsidRPr="009E3D4B">
        <w:rPr>
          <w:rFonts w:ascii="Liberation Serif" w:hAnsi="Liberation Serif" w:cs="Times New Roman"/>
          <w:sz w:val="28"/>
          <w:szCs w:val="28"/>
        </w:rPr>
        <w:tab/>
        <w:t xml:space="preserve">     </w:t>
      </w:r>
      <w:r w:rsidR="0010515B">
        <w:rPr>
          <w:rFonts w:ascii="Liberation Serif" w:hAnsi="Liberation Serif" w:cs="Times New Roman"/>
          <w:sz w:val="28"/>
          <w:szCs w:val="28"/>
        </w:rPr>
        <w:t xml:space="preserve">          </w:t>
      </w:r>
      <w:proofErr w:type="spellStart"/>
      <w:r w:rsidRPr="009E3D4B">
        <w:rPr>
          <w:rFonts w:ascii="Liberation Serif" w:hAnsi="Liberation Serif" w:cs="Times New Roman"/>
          <w:sz w:val="28"/>
          <w:szCs w:val="28"/>
        </w:rPr>
        <w:t>А.П</w:t>
      </w:r>
      <w:proofErr w:type="spellEnd"/>
      <w:r w:rsidRPr="009E3D4B">
        <w:rPr>
          <w:rFonts w:ascii="Liberation Serif" w:hAnsi="Liberation Serif" w:cs="Times New Roman"/>
          <w:sz w:val="28"/>
          <w:szCs w:val="28"/>
        </w:rPr>
        <w:t>. Богатырев</w:t>
      </w:r>
    </w:p>
    <w:p w:rsidR="009E3D4B" w:rsidRDefault="009E3D4B" w:rsidP="00013F46">
      <w:pPr>
        <w:rPr>
          <w:rFonts w:ascii="Liberation Serif" w:hAnsi="Liberation Serif"/>
          <w:b/>
        </w:rPr>
      </w:pPr>
    </w:p>
    <w:p w:rsidR="00191C00" w:rsidRDefault="00191C00" w:rsidP="00013F46">
      <w:pPr>
        <w:rPr>
          <w:rFonts w:ascii="Liberation Serif" w:hAnsi="Liberation Serif"/>
          <w:b/>
        </w:rPr>
      </w:pPr>
    </w:p>
    <w:p w:rsidR="00191C00" w:rsidRDefault="00191C00" w:rsidP="00013F46">
      <w:pPr>
        <w:rPr>
          <w:rFonts w:ascii="Liberation Serif" w:hAnsi="Liberation Serif"/>
          <w:b/>
        </w:rPr>
      </w:pPr>
    </w:p>
    <w:p w:rsidR="007A0B5E" w:rsidRDefault="007A0B5E" w:rsidP="00013F46">
      <w:pPr>
        <w:rPr>
          <w:rFonts w:ascii="Liberation Serif" w:hAnsi="Liberation Serif"/>
          <w:b/>
        </w:rPr>
      </w:pPr>
    </w:p>
    <w:p w:rsidR="004E48B7" w:rsidRDefault="004E48B7" w:rsidP="00013F46">
      <w:pPr>
        <w:rPr>
          <w:rFonts w:ascii="Liberation Serif" w:hAnsi="Liberation Serif"/>
          <w:b/>
        </w:rPr>
      </w:pPr>
    </w:p>
    <w:p w:rsidR="007A0B5E" w:rsidRPr="00AC6B49" w:rsidRDefault="007A0B5E" w:rsidP="007A0B5E">
      <w:pPr>
        <w:jc w:val="right"/>
        <w:rPr>
          <w:rFonts w:ascii="Liberation Serif" w:hAnsi="Liberation Serif"/>
        </w:rPr>
      </w:pPr>
      <w:r w:rsidRPr="00AC6B49">
        <w:rPr>
          <w:rFonts w:ascii="Liberation Serif" w:hAnsi="Liberation Serif"/>
        </w:rPr>
        <w:t>Приложение №1</w:t>
      </w:r>
    </w:p>
    <w:p w:rsidR="007A0B5E" w:rsidRPr="00AC6B49" w:rsidRDefault="007A0B5E" w:rsidP="007A0B5E">
      <w:pPr>
        <w:jc w:val="right"/>
        <w:rPr>
          <w:rFonts w:ascii="Liberation Serif" w:hAnsi="Liberation Serif"/>
        </w:rPr>
      </w:pPr>
      <w:r w:rsidRPr="00AC6B49">
        <w:rPr>
          <w:rFonts w:ascii="Liberation Serif" w:hAnsi="Liberation Serif"/>
        </w:rPr>
        <w:t>к Постановлению администрации</w:t>
      </w:r>
    </w:p>
    <w:p w:rsidR="007A0B5E" w:rsidRPr="00AC6B49" w:rsidRDefault="007A0B5E" w:rsidP="007A0B5E">
      <w:pPr>
        <w:jc w:val="right"/>
        <w:rPr>
          <w:rFonts w:ascii="Liberation Serif" w:hAnsi="Liberation Serif"/>
        </w:rPr>
      </w:pPr>
      <w:r w:rsidRPr="00AC6B49">
        <w:rPr>
          <w:rFonts w:ascii="Liberation Serif" w:hAnsi="Liberation Serif"/>
        </w:rPr>
        <w:t xml:space="preserve">Шалинского </w:t>
      </w:r>
      <w:r w:rsidR="0010515B">
        <w:rPr>
          <w:rFonts w:ascii="Liberation Serif" w:hAnsi="Liberation Serif"/>
        </w:rPr>
        <w:t>муниципального</w:t>
      </w:r>
      <w:r w:rsidRPr="00AC6B49">
        <w:rPr>
          <w:rFonts w:ascii="Liberation Serif" w:hAnsi="Liberation Serif"/>
        </w:rPr>
        <w:t xml:space="preserve">  округа</w:t>
      </w:r>
    </w:p>
    <w:p w:rsidR="007A0B5E" w:rsidRPr="00AC6B49" w:rsidRDefault="00563FFB" w:rsidP="00EC6302">
      <w:pPr>
        <w:ind w:left="4956" w:firstLine="70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</w:t>
      </w:r>
      <w:r w:rsidR="007A0B5E" w:rsidRPr="00AC6B49">
        <w:rPr>
          <w:rFonts w:ascii="Liberation Serif" w:hAnsi="Liberation Serif"/>
        </w:rPr>
        <w:t xml:space="preserve">от </w:t>
      </w:r>
      <w:r>
        <w:rPr>
          <w:rFonts w:ascii="Liberation Serif" w:hAnsi="Liberation Serif"/>
        </w:rPr>
        <w:t>06.02.</w:t>
      </w:r>
      <w:r w:rsidR="007A0B5E" w:rsidRPr="00AC6B49">
        <w:rPr>
          <w:rFonts w:ascii="Liberation Serif" w:hAnsi="Liberation Serif"/>
        </w:rPr>
        <w:t>202</w:t>
      </w:r>
      <w:r w:rsidR="00EC6302">
        <w:rPr>
          <w:rFonts w:ascii="Liberation Serif" w:hAnsi="Liberation Serif"/>
        </w:rPr>
        <w:t>6</w:t>
      </w:r>
      <w:r w:rsidR="007A0B5E" w:rsidRPr="00AC6B49">
        <w:rPr>
          <w:rFonts w:ascii="Liberation Serif" w:hAnsi="Liberation Serif"/>
        </w:rPr>
        <w:t xml:space="preserve"> №</w:t>
      </w:r>
      <w:r>
        <w:rPr>
          <w:rFonts w:ascii="Liberation Serif" w:hAnsi="Liberation Serif"/>
        </w:rPr>
        <w:t xml:space="preserve"> 48</w:t>
      </w:r>
    </w:p>
    <w:p w:rsidR="002F220F" w:rsidRDefault="002F220F" w:rsidP="00013F46">
      <w:pPr>
        <w:rPr>
          <w:rFonts w:ascii="Liberation Serif" w:hAnsi="Liberation Serif"/>
          <w:b/>
        </w:rPr>
      </w:pP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650"/>
        <w:gridCol w:w="2435"/>
        <w:gridCol w:w="1559"/>
        <w:gridCol w:w="709"/>
        <w:gridCol w:w="2693"/>
        <w:gridCol w:w="1560"/>
      </w:tblGrid>
      <w:tr w:rsidR="0090487D" w:rsidTr="00ED7103">
        <w:tc>
          <w:tcPr>
            <w:tcW w:w="4644" w:type="dxa"/>
            <w:gridSpan w:val="3"/>
          </w:tcPr>
          <w:p w:rsidR="0090487D" w:rsidRPr="00AC6B49" w:rsidRDefault="0090487D" w:rsidP="00013F46">
            <w:pPr>
              <w:rPr>
                <w:rFonts w:ascii="Liberation Serif" w:hAnsi="Liberation Serif"/>
                <w:b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Стоимость услуг, предоставляемых согласно гарантированному перечню услуг по погребению (статья 9 Закона от 12.01.1996 года №8-ФЗ «О погребении и похоронном деле»)</w:t>
            </w:r>
          </w:p>
        </w:tc>
        <w:tc>
          <w:tcPr>
            <w:tcW w:w="4962" w:type="dxa"/>
            <w:gridSpan w:val="3"/>
          </w:tcPr>
          <w:p w:rsidR="0090487D" w:rsidRPr="00AC6B49" w:rsidRDefault="0090487D" w:rsidP="00013F46">
            <w:pPr>
              <w:rPr>
                <w:rFonts w:ascii="Liberation Serif" w:hAnsi="Liberation Serif"/>
                <w:b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Стоимость услуг, по погребению умерших, при отсутствии супруга, близких родственников, иных родственников либо законного представителя умершего или невозможности осуществить или погребение (статья 12 Федерального закона от 12.01.1996 года № 8-ФЗ «О погребении и похоронном деле»)</w:t>
            </w:r>
          </w:p>
        </w:tc>
      </w:tr>
      <w:tr w:rsidR="00ED7103" w:rsidTr="00195E68">
        <w:tc>
          <w:tcPr>
            <w:tcW w:w="650" w:type="dxa"/>
          </w:tcPr>
          <w:p w:rsidR="00C36773" w:rsidRPr="00AC6B49" w:rsidRDefault="00C36773" w:rsidP="0090487D">
            <w:pPr>
              <w:jc w:val="center"/>
              <w:rPr>
                <w:rFonts w:ascii="Liberation Serif" w:hAnsi="Liberation Serif"/>
              </w:rPr>
            </w:pPr>
            <w:r w:rsidRPr="00AC6B49">
              <w:rPr>
                <w:rFonts w:ascii="Liberation Serif" w:hAnsi="Liberation Serif"/>
              </w:rPr>
              <w:t xml:space="preserve">№ </w:t>
            </w:r>
          </w:p>
          <w:p w:rsidR="0090487D" w:rsidRPr="00AC6B49" w:rsidRDefault="00C36773" w:rsidP="0090487D">
            <w:pPr>
              <w:jc w:val="center"/>
              <w:rPr>
                <w:rFonts w:ascii="Liberation Serif" w:hAnsi="Liberation Serif"/>
              </w:rPr>
            </w:pPr>
            <w:proofErr w:type="gramStart"/>
            <w:r w:rsidRPr="00AC6B49">
              <w:rPr>
                <w:rFonts w:ascii="Liberation Serif" w:hAnsi="Liberation Serif"/>
              </w:rPr>
              <w:t>п</w:t>
            </w:r>
            <w:proofErr w:type="gramEnd"/>
            <w:r w:rsidRPr="00AC6B49">
              <w:rPr>
                <w:rFonts w:ascii="Liberation Serif" w:hAnsi="Liberation Serif"/>
              </w:rPr>
              <w:t>/п</w:t>
            </w:r>
          </w:p>
        </w:tc>
        <w:tc>
          <w:tcPr>
            <w:tcW w:w="2435" w:type="dxa"/>
          </w:tcPr>
          <w:p w:rsidR="0090487D" w:rsidRPr="00AC6B49" w:rsidRDefault="0090487D" w:rsidP="0090487D">
            <w:pPr>
              <w:pStyle w:val="25"/>
              <w:shd w:val="clear" w:color="auto" w:fill="auto"/>
              <w:spacing w:after="120" w:line="22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Наименование</w:t>
            </w:r>
          </w:p>
          <w:p w:rsidR="0090487D" w:rsidRPr="00AC6B49" w:rsidRDefault="0090487D" w:rsidP="0090487D">
            <w:pPr>
              <w:jc w:val="center"/>
              <w:rPr>
                <w:rFonts w:ascii="Liberation Serif" w:hAnsi="Liberation Serif"/>
                <w:b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услуг</w:t>
            </w:r>
          </w:p>
        </w:tc>
        <w:tc>
          <w:tcPr>
            <w:tcW w:w="1559" w:type="dxa"/>
          </w:tcPr>
          <w:p w:rsidR="0090487D" w:rsidRPr="00AC6B49" w:rsidRDefault="0090487D" w:rsidP="0090487D">
            <w:pPr>
              <w:pStyle w:val="25"/>
              <w:shd w:val="clear" w:color="auto" w:fill="auto"/>
              <w:spacing w:after="60" w:line="220" w:lineRule="exact"/>
              <w:ind w:left="180"/>
              <w:rPr>
                <w:rFonts w:ascii="Liberation Serif" w:hAnsi="Liberation Serif"/>
                <w:sz w:val="24"/>
                <w:szCs w:val="24"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Стоимость</w:t>
            </w:r>
          </w:p>
          <w:p w:rsidR="0090487D" w:rsidRPr="00AC6B49" w:rsidRDefault="0090487D" w:rsidP="0090487D">
            <w:pPr>
              <w:pStyle w:val="25"/>
              <w:shd w:val="clear" w:color="auto" w:fill="auto"/>
              <w:spacing w:before="60" w:after="60" w:line="22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услуги</w:t>
            </w:r>
          </w:p>
          <w:p w:rsidR="0090487D" w:rsidRPr="00AC6B49" w:rsidRDefault="0090487D" w:rsidP="0090487D">
            <w:pPr>
              <w:jc w:val="center"/>
              <w:rPr>
                <w:rFonts w:ascii="Liberation Serif" w:hAnsi="Liberation Serif"/>
                <w:b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(руб.)</w:t>
            </w:r>
          </w:p>
        </w:tc>
        <w:tc>
          <w:tcPr>
            <w:tcW w:w="709" w:type="dxa"/>
          </w:tcPr>
          <w:p w:rsidR="00C36773" w:rsidRPr="00AC6B49" w:rsidRDefault="00C36773" w:rsidP="00C36773">
            <w:pPr>
              <w:jc w:val="center"/>
              <w:rPr>
                <w:rFonts w:ascii="Liberation Serif" w:hAnsi="Liberation Serif"/>
              </w:rPr>
            </w:pPr>
            <w:r w:rsidRPr="00AC6B49">
              <w:rPr>
                <w:rFonts w:ascii="Liberation Serif" w:hAnsi="Liberation Serif"/>
              </w:rPr>
              <w:t xml:space="preserve">№ </w:t>
            </w:r>
          </w:p>
          <w:p w:rsidR="0090487D" w:rsidRPr="00AC6B49" w:rsidRDefault="00C36773" w:rsidP="00C36773">
            <w:pPr>
              <w:jc w:val="center"/>
              <w:rPr>
                <w:rFonts w:ascii="Liberation Serif" w:hAnsi="Liberation Serif"/>
                <w:b/>
              </w:rPr>
            </w:pPr>
            <w:proofErr w:type="gramStart"/>
            <w:r w:rsidRPr="00AC6B49">
              <w:rPr>
                <w:rFonts w:ascii="Liberation Serif" w:hAnsi="Liberation Serif"/>
              </w:rPr>
              <w:t>п</w:t>
            </w:r>
            <w:proofErr w:type="gramEnd"/>
            <w:r w:rsidRPr="00AC6B49">
              <w:rPr>
                <w:rFonts w:ascii="Liberation Serif" w:hAnsi="Liberation Serif"/>
              </w:rPr>
              <w:t>/п</w:t>
            </w:r>
          </w:p>
        </w:tc>
        <w:tc>
          <w:tcPr>
            <w:tcW w:w="2693" w:type="dxa"/>
          </w:tcPr>
          <w:p w:rsidR="00C36773" w:rsidRPr="00AC6B49" w:rsidRDefault="00C36773" w:rsidP="00C36773">
            <w:pPr>
              <w:pStyle w:val="25"/>
              <w:shd w:val="clear" w:color="auto" w:fill="auto"/>
              <w:spacing w:after="120" w:line="22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Наименование</w:t>
            </w:r>
          </w:p>
          <w:p w:rsidR="0090487D" w:rsidRPr="00AC6B49" w:rsidRDefault="00D218BD" w:rsidP="00C36773">
            <w:pPr>
              <w:jc w:val="center"/>
              <w:rPr>
                <w:rFonts w:ascii="Liberation Serif" w:hAnsi="Liberation Serif"/>
                <w:b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У</w:t>
            </w:r>
            <w:r w:rsidR="00C36773"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слуг</w:t>
            </w:r>
          </w:p>
        </w:tc>
        <w:tc>
          <w:tcPr>
            <w:tcW w:w="1560" w:type="dxa"/>
          </w:tcPr>
          <w:p w:rsidR="00C36773" w:rsidRPr="00AC6B49" w:rsidRDefault="00C36773" w:rsidP="00C36773">
            <w:pPr>
              <w:pStyle w:val="25"/>
              <w:shd w:val="clear" w:color="auto" w:fill="auto"/>
              <w:spacing w:after="60" w:line="220" w:lineRule="exact"/>
              <w:ind w:left="180"/>
              <w:rPr>
                <w:rFonts w:ascii="Liberation Serif" w:hAnsi="Liberation Serif"/>
                <w:sz w:val="24"/>
                <w:szCs w:val="24"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Стоимость</w:t>
            </w:r>
          </w:p>
          <w:p w:rsidR="00C36773" w:rsidRPr="00AC6B49" w:rsidRDefault="00C36773" w:rsidP="00C36773">
            <w:pPr>
              <w:pStyle w:val="25"/>
              <w:shd w:val="clear" w:color="auto" w:fill="auto"/>
              <w:spacing w:before="60" w:after="60" w:line="22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услуги</w:t>
            </w:r>
          </w:p>
          <w:p w:rsidR="0090487D" w:rsidRPr="00AC6B49" w:rsidRDefault="00C36773" w:rsidP="00C36773">
            <w:pPr>
              <w:jc w:val="center"/>
              <w:rPr>
                <w:rFonts w:ascii="Liberation Serif" w:hAnsi="Liberation Serif"/>
                <w:b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(руб.)</w:t>
            </w:r>
          </w:p>
        </w:tc>
      </w:tr>
      <w:tr w:rsidR="00ED7103" w:rsidTr="005A5FB6">
        <w:tc>
          <w:tcPr>
            <w:tcW w:w="650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435" w:type="dxa"/>
          </w:tcPr>
          <w:p w:rsidR="0090487D" w:rsidRPr="00AC6B49" w:rsidRDefault="00C36773" w:rsidP="0090487D">
            <w:pPr>
              <w:jc w:val="center"/>
              <w:rPr>
                <w:rFonts w:ascii="Liberation Serif" w:hAnsi="Liberation Serif"/>
                <w:b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Оформление документов, необходимых для погребения *</w:t>
            </w:r>
          </w:p>
        </w:tc>
        <w:tc>
          <w:tcPr>
            <w:tcW w:w="1559" w:type="dxa"/>
            <w:vAlign w:val="center"/>
          </w:tcPr>
          <w:p w:rsidR="0090487D" w:rsidRPr="005A5FB6" w:rsidRDefault="005A5FB6" w:rsidP="005A5FB6">
            <w:pPr>
              <w:jc w:val="center"/>
              <w:rPr>
                <w:rFonts w:ascii="Liberation Serif" w:hAnsi="Liberation Serif"/>
              </w:rPr>
            </w:pPr>
            <w:r w:rsidRPr="005A5FB6">
              <w:rPr>
                <w:rFonts w:ascii="Liberation Serif" w:hAnsi="Liberation Serif"/>
              </w:rPr>
              <w:t>Бесплатно</w:t>
            </w:r>
            <w:r>
              <w:rPr>
                <w:rFonts w:ascii="Liberation Serif" w:hAnsi="Liberation Serif"/>
              </w:rPr>
              <w:t xml:space="preserve"> 0,00</w:t>
            </w:r>
          </w:p>
        </w:tc>
        <w:tc>
          <w:tcPr>
            <w:tcW w:w="709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693" w:type="dxa"/>
          </w:tcPr>
          <w:p w:rsidR="0090487D" w:rsidRPr="00AC6B49" w:rsidRDefault="00C36773" w:rsidP="0090487D">
            <w:pPr>
              <w:jc w:val="center"/>
              <w:rPr>
                <w:rFonts w:ascii="Liberation Serif" w:hAnsi="Liberation Serif"/>
                <w:b/>
              </w:rPr>
            </w:pPr>
            <w:r w:rsidRPr="00AC6B49">
              <w:rPr>
                <w:rStyle w:val="211pt"/>
                <w:rFonts w:ascii="Liberation Serif" w:hAnsi="Liberation Serif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560" w:type="dxa"/>
            <w:vAlign w:val="center"/>
          </w:tcPr>
          <w:p w:rsidR="0090487D" w:rsidRPr="005A5FB6" w:rsidRDefault="005A5FB6" w:rsidP="005A5FB6">
            <w:pPr>
              <w:jc w:val="center"/>
              <w:rPr>
                <w:rFonts w:ascii="Liberation Serif" w:hAnsi="Liberation Serif"/>
              </w:rPr>
            </w:pPr>
            <w:r w:rsidRPr="005A5FB6">
              <w:rPr>
                <w:rFonts w:ascii="Liberation Serif" w:hAnsi="Liberation Serif"/>
              </w:rPr>
              <w:t>Бесплатно</w:t>
            </w:r>
            <w:r>
              <w:rPr>
                <w:rFonts w:ascii="Liberation Serif" w:hAnsi="Liberation Serif"/>
              </w:rPr>
              <w:t xml:space="preserve"> 0,00</w:t>
            </w:r>
          </w:p>
        </w:tc>
      </w:tr>
      <w:tr w:rsidR="00ED7103" w:rsidTr="00F7327B">
        <w:tc>
          <w:tcPr>
            <w:tcW w:w="650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435" w:type="dxa"/>
          </w:tcPr>
          <w:p w:rsidR="0090487D" w:rsidRPr="003F6146" w:rsidRDefault="00ED7103" w:rsidP="0090487D">
            <w:pPr>
              <w:jc w:val="center"/>
              <w:rPr>
                <w:rFonts w:ascii="Liberation Serif" w:hAnsi="Liberation Serif"/>
                <w:b/>
              </w:rPr>
            </w:pP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Предоставление и доставка гроба и других предметов, необходимых для погребения **</w:t>
            </w:r>
          </w:p>
        </w:tc>
        <w:tc>
          <w:tcPr>
            <w:tcW w:w="1559" w:type="dxa"/>
            <w:vAlign w:val="center"/>
          </w:tcPr>
          <w:p w:rsidR="0090487D" w:rsidRPr="005A5FB6" w:rsidRDefault="00F1332E" w:rsidP="00F732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5052,61</w:t>
            </w:r>
          </w:p>
        </w:tc>
        <w:tc>
          <w:tcPr>
            <w:tcW w:w="709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693" w:type="dxa"/>
            <w:vAlign w:val="center"/>
          </w:tcPr>
          <w:p w:rsidR="00ED7103" w:rsidRPr="003F6146" w:rsidRDefault="00ED7103" w:rsidP="00F7327B">
            <w:pPr>
              <w:pStyle w:val="25"/>
              <w:shd w:val="clear" w:color="auto" w:fill="auto"/>
              <w:spacing w:after="60" w:line="220" w:lineRule="exact"/>
              <w:ind w:left="2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Предоставление</w:t>
            </w:r>
          </w:p>
          <w:p w:rsidR="0090487D" w:rsidRPr="003F6146" w:rsidRDefault="00D218BD" w:rsidP="00F7327B">
            <w:pPr>
              <w:jc w:val="center"/>
              <w:rPr>
                <w:rFonts w:ascii="Liberation Serif" w:hAnsi="Liberation Serif"/>
                <w:b/>
              </w:rPr>
            </w:pP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Г</w:t>
            </w:r>
            <w:r w:rsidR="00ED7103"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роба</w:t>
            </w:r>
          </w:p>
        </w:tc>
        <w:tc>
          <w:tcPr>
            <w:tcW w:w="1560" w:type="dxa"/>
            <w:vAlign w:val="center"/>
          </w:tcPr>
          <w:p w:rsidR="0090487D" w:rsidRPr="00F7327B" w:rsidRDefault="00760028" w:rsidP="00F1332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7006C0">
              <w:rPr>
                <w:rFonts w:ascii="Liberation Serif" w:hAnsi="Liberation Serif"/>
              </w:rPr>
              <w:t>43</w:t>
            </w:r>
            <w:r w:rsidR="00F1332E">
              <w:rPr>
                <w:rFonts w:ascii="Liberation Serif" w:hAnsi="Liberation Serif"/>
              </w:rPr>
              <w:t>4</w:t>
            </w:r>
            <w:r w:rsidR="007006C0">
              <w:rPr>
                <w:rFonts w:ascii="Liberation Serif" w:hAnsi="Liberation Serif"/>
              </w:rPr>
              <w:t>,</w:t>
            </w:r>
            <w:r w:rsidR="00F1332E">
              <w:rPr>
                <w:rFonts w:ascii="Liberation Serif" w:hAnsi="Liberation Serif"/>
              </w:rPr>
              <w:t>73</w:t>
            </w:r>
          </w:p>
        </w:tc>
      </w:tr>
      <w:tr w:rsidR="00ED7103" w:rsidTr="00F7327B">
        <w:tc>
          <w:tcPr>
            <w:tcW w:w="650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90487D" w:rsidRPr="003F6146" w:rsidRDefault="00ED7103" w:rsidP="0090487D">
            <w:pPr>
              <w:jc w:val="center"/>
              <w:rPr>
                <w:rFonts w:ascii="Liberation Serif" w:hAnsi="Liberation Serif"/>
                <w:b/>
              </w:rPr>
            </w:pP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Перевозка тела (останков) умершего на кладбище (в крематорий)***</w:t>
            </w:r>
          </w:p>
        </w:tc>
        <w:tc>
          <w:tcPr>
            <w:tcW w:w="1559" w:type="dxa"/>
            <w:vAlign w:val="center"/>
          </w:tcPr>
          <w:p w:rsidR="0090487D" w:rsidRPr="005A5FB6" w:rsidRDefault="00F1332E" w:rsidP="00F732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1055,19</w:t>
            </w:r>
          </w:p>
        </w:tc>
        <w:tc>
          <w:tcPr>
            <w:tcW w:w="709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2693" w:type="dxa"/>
            <w:vAlign w:val="center"/>
          </w:tcPr>
          <w:p w:rsidR="0090487D" w:rsidRPr="003F6146" w:rsidRDefault="00ED7103" w:rsidP="00F7327B">
            <w:pPr>
              <w:jc w:val="center"/>
              <w:rPr>
                <w:rFonts w:ascii="Liberation Serif" w:hAnsi="Liberation Serif"/>
                <w:b/>
              </w:rPr>
            </w:pP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Перевозка </w:t>
            </w:r>
            <w:proofErr w:type="gramStart"/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умершего</w:t>
            </w:r>
            <w:proofErr w:type="gramEnd"/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 xml:space="preserve"> на кладбище (в крематорий)</w:t>
            </w:r>
          </w:p>
        </w:tc>
        <w:tc>
          <w:tcPr>
            <w:tcW w:w="1560" w:type="dxa"/>
            <w:vAlign w:val="center"/>
          </w:tcPr>
          <w:p w:rsidR="007F753F" w:rsidRPr="00F7327B" w:rsidRDefault="007F753F" w:rsidP="000F0F7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1055,19</w:t>
            </w:r>
          </w:p>
        </w:tc>
      </w:tr>
      <w:tr w:rsidR="00ED7103" w:rsidTr="00F7327B">
        <w:tc>
          <w:tcPr>
            <w:tcW w:w="650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435" w:type="dxa"/>
          </w:tcPr>
          <w:p w:rsidR="0090487D" w:rsidRPr="003F6146" w:rsidRDefault="00195E68" w:rsidP="0090487D">
            <w:pPr>
              <w:jc w:val="center"/>
              <w:rPr>
                <w:rFonts w:ascii="Liberation Serif" w:hAnsi="Liberation Serif"/>
                <w:b/>
              </w:rPr>
            </w:pP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Погребение (кремация с последующей выдачей урны с прахом)****</w:t>
            </w:r>
          </w:p>
        </w:tc>
        <w:tc>
          <w:tcPr>
            <w:tcW w:w="1559" w:type="dxa"/>
            <w:vAlign w:val="center"/>
          </w:tcPr>
          <w:p w:rsidR="0090487D" w:rsidRPr="00D2004D" w:rsidRDefault="001C560E" w:rsidP="00F732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5022,62</w:t>
            </w:r>
          </w:p>
        </w:tc>
        <w:tc>
          <w:tcPr>
            <w:tcW w:w="709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w="2693" w:type="dxa"/>
            <w:vAlign w:val="center"/>
          </w:tcPr>
          <w:p w:rsidR="0090487D" w:rsidRPr="003F6146" w:rsidRDefault="00195E68" w:rsidP="00F7327B">
            <w:pPr>
              <w:jc w:val="center"/>
              <w:rPr>
                <w:rFonts w:ascii="Liberation Serif" w:hAnsi="Liberation Serif"/>
                <w:b/>
              </w:rPr>
            </w:pP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Погребение</w:t>
            </w:r>
          </w:p>
        </w:tc>
        <w:tc>
          <w:tcPr>
            <w:tcW w:w="1560" w:type="dxa"/>
            <w:vAlign w:val="center"/>
          </w:tcPr>
          <w:p w:rsidR="0090487D" w:rsidRPr="00F7327B" w:rsidRDefault="00B949CE" w:rsidP="00F732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5022,</w:t>
            </w:r>
            <w:r w:rsidR="007006C0">
              <w:rPr>
                <w:rFonts w:ascii="Liberation Serif" w:hAnsi="Liberation Serif"/>
              </w:rPr>
              <w:t>62</w:t>
            </w:r>
          </w:p>
        </w:tc>
      </w:tr>
      <w:tr w:rsidR="00ED7103" w:rsidTr="00F7327B">
        <w:tc>
          <w:tcPr>
            <w:tcW w:w="650" w:type="dxa"/>
            <w:vAlign w:val="center"/>
          </w:tcPr>
          <w:p w:rsidR="0090487D" w:rsidRPr="0090487D" w:rsidRDefault="0090487D" w:rsidP="0090487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435" w:type="dxa"/>
          </w:tcPr>
          <w:p w:rsidR="0090487D" w:rsidRPr="003F6146" w:rsidRDefault="0090487D" w:rsidP="0090487D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vAlign w:val="center"/>
          </w:tcPr>
          <w:p w:rsidR="0090487D" w:rsidRPr="003F6146" w:rsidRDefault="0090487D" w:rsidP="00F7327B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709" w:type="dxa"/>
            <w:vAlign w:val="center"/>
          </w:tcPr>
          <w:p w:rsidR="0090487D" w:rsidRPr="00D218BD" w:rsidRDefault="00D218BD" w:rsidP="0090487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2693" w:type="dxa"/>
            <w:vAlign w:val="center"/>
          </w:tcPr>
          <w:p w:rsidR="0090487D" w:rsidRPr="003F6146" w:rsidRDefault="003F6146" w:rsidP="00F7327B">
            <w:pPr>
              <w:jc w:val="center"/>
              <w:rPr>
                <w:rFonts w:ascii="Liberation Serif" w:hAnsi="Liberation Serif"/>
                <w:b/>
              </w:rPr>
            </w:pP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Облачение тела</w:t>
            </w:r>
          </w:p>
        </w:tc>
        <w:tc>
          <w:tcPr>
            <w:tcW w:w="1560" w:type="dxa"/>
            <w:vAlign w:val="center"/>
          </w:tcPr>
          <w:p w:rsidR="0090487D" w:rsidRPr="00F7327B" w:rsidRDefault="00B949CE" w:rsidP="00F732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617,88</w:t>
            </w:r>
          </w:p>
        </w:tc>
      </w:tr>
      <w:tr w:rsidR="003F6146" w:rsidTr="00F7327B">
        <w:tc>
          <w:tcPr>
            <w:tcW w:w="650" w:type="dxa"/>
            <w:vAlign w:val="center"/>
          </w:tcPr>
          <w:p w:rsidR="003F6146" w:rsidRPr="0090487D" w:rsidRDefault="003F6146" w:rsidP="0090487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435" w:type="dxa"/>
          </w:tcPr>
          <w:p w:rsidR="003F6146" w:rsidRPr="003F6146" w:rsidRDefault="003F6146" w:rsidP="0090487D">
            <w:pPr>
              <w:jc w:val="center"/>
              <w:rPr>
                <w:rFonts w:ascii="Liberation Serif" w:hAnsi="Liberation Serif"/>
              </w:rPr>
            </w:pPr>
            <w:r w:rsidRPr="003F6146">
              <w:rPr>
                <w:rFonts w:ascii="Liberation Serif" w:hAnsi="Liberation Serif"/>
              </w:rPr>
              <w:t>ИТОГО</w:t>
            </w:r>
            <w:r w:rsidRPr="003F6146">
              <w:rPr>
                <w:rStyle w:val="211pt"/>
                <w:rFonts w:ascii="Liberation Serif" w:hAnsi="Liberation Serif"/>
                <w:sz w:val="24"/>
                <w:szCs w:val="24"/>
              </w:rPr>
              <w:t>*****</w:t>
            </w:r>
          </w:p>
        </w:tc>
        <w:tc>
          <w:tcPr>
            <w:tcW w:w="1559" w:type="dxa"/>
            <w:vAlign w:val="center"/>
          </w:tcPr>
          <w:p w:rsidR="003F6146" w:rsidRPr="00D2004D" w:rsidRDefault="00F1332E" w:rsidP="00F732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0F0F7E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130,42</w:t>
            </w:r>
          </w:p>
        </w:tc>
        <w:tc>
          <w:tcPr>
            <w:tcW w:w="709" w:type="dxa"/>
          </w:tcPr>
          <w:p w:rsidR="003F6146" w:rsidRPr="0090487D" w:rsidRDefault="003F6146" w:rsidP="0090487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F6146" w:rsidRPr="003F6146" w:rsidRDefault="003F6146" w:rsidP="00F7327B">
            <w:pPr>
              <w:jc w:val="center"/>
              <w:rPr>
                <w:rStyle w:val="211pt"/>
                <w:sz w:val="24"/>
                <w:szCs w:val="24"/>
              </w:rPr>
            </w:pPr>
            <w:r w:rsidRPr="003F6146">
              <w:rPr>
                <w:rFonts w:ascii="Liberation Serif" w:hAnsi="Liberation Serif"/>
              </w:rPr>
              <w:t>ИТОГО</w:t>
            </w:r>
          </w:p>
        </w:tc>
        <w:tc>
          <w:tcPr>
            <w:tcW w:w="1560" w:type="dxa"/>
            <w:vAlign w:val="center"/>
          </w:tcPr>
          <w:p w:rsidR="003F6146" w:rsidRPr="00F7327B" w:rsidRDefault="007006C0" w:rsidP="00F7327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11 130,42</w:t>
            </w:r>
          </w:p>
        </w:tc>
      </w:tr>
    </w:tbl>
    <w:p w:rsidR="002F220F" w:rsidRDefault="002F220F" w:rsidP="00013F46">
      <w:pPr>
        <w:rPr>
          <w:rFonts w:ascii="Liberation Serif" w:hAnsi="Liberation Serif"/>
          <w:b/>
        </w:rPr>
      </w:pPr>
    </w:p>
    <w:p w:rsidR="00AC6B49" w:rsidRDefault="00AC6B49" w:rsidP="00013F46">
      <w:pPr>
        <w:rPr>
          <w:rFonts w:ascii="Liberation Serif" w:hAnsi="Liberation Serif"/>
          <w:b/>
        </w:rPr>
      </w:pPr>
    </w:p>
    <w:p w:rsidR="00AC6B49" w:rsidRPr="00AC6B49" w:rsidRDefault="00AC6B49" w:rsidP="00AC6B49">
      <w:pPr>
        <w:pStyle w:val="25"/>
        <w:shd w:val="clear" w:color="auto" w:fill="auto"/>
        <w:spacing w:line="226" w:lineRule="exact"/>
        <w:jc w:val="both"/>
        <w:rPr>
          <w:rFonts w:ascii="Liberation Serif" w:hAnsi="Liberation Serif"/>
          <w:sz w:val="20"/>
          <w:szCs w:val="20"/>
        </w:rPr>
      </w:pPr>
      <w:r w:rsidRPr="00AC6B49">
        <w:rPr>
          <w:rFonts w:ascii="Liberation Serif" w:hAnsi="Liberation Serif"/>
          <w:color w:val="000000"/>
          <w:sz w:val="20"/>
          <w:szCs w:val="20"/>
          <w:lang w:bidi="ru-RU"/>
        </w:rPr>
        <w:t>Статья 9 Закона от 12.01.1996 №8-ФЗ «О погребении и похоронном деле» услуги включают в себя:</w:t>
      </w:r>
    </w:p>
    <w:p w:rsidR="00AC6B49" w:rsidRPr="00AC6B49" w:rsidRDefault="00AC6B49" w:rsidP="00AC6B49">
      <w:pPr>
        <w:pStyle w:val="25"/>
        <w:shd w:val="clear" w:color="auto" w:fill="auto"/>
        <w:spacing w:line="226" w:lineRule="exact"/>
        <w:jc w:val="both"/>
        <w:rPr>
          <w:rFonts w:ascii="Liberation Serif" w:hAnsi="Liberation Serif"/>
          <w:sz w:val="20"/>
          <w:szCs w:val="20"/>
        </w:rPr>
      </w:pPr>
      <w:r w:rsidRPr="00AC6B49">
        <w:rPr>
          <w:rFonts w:ascii="Liberation Serif" w:hAnsi="Liberation Serif"/>
          <w:color w:val="000000"/>
          <w:sz w:val="20"/>
          <w:szCs w:val="20"/>
          <w:lang w:bidi="ru-RU"/>
        </w:rPr>
        <w:t xml:space="preserve">*Получение свидетельства о смерти, справки формы </w:t>
      </w:r>
      <w:r w:rsidRPr="00AC6B49">
        <w:rPr>
          <w:rStyle w:val="21pt"/>
          <w:rFonts w:ascii="Liberation Serif" w:hAnsi="Liberation Serif"/>
          <w:sz w:val="20"/>
          <w:szCs w:val="20"/>
        </w:rPr>
        <w:t>№11;</w:t>
      </w:r>
    </w:p>
    <w:p w:rsidR="00AC6B49" w:rsidRPr="00AC6B49" w:rsidRDefault="00AC6B49" w:rsidP="00AC6B49">
      <w:pPr>
        <w:pStyle w:val="25"/>
        <w:shd w:val="clear" w:color="auto" w:fill="auto"/>
        <w:spacing w:line="226" w:lineRule="exact"/>
        <w:jc w:val="both"/>
        <w:rPr>
          <w:rFonts w:ascii="Liberation Serif" w:hAnsi="Liberation Serif"/>
          <w:sz w:val="20"/>
          <w:szCs w:val="20"/>
        </w:rPr>
      </w:pPr>
      <w:proofErr w:type="gramStart"/>
      <w:r w:rsidRPr="00AC6B49">
        <w:rPr>
          <w:rFonts w:ascii="Liberation Serif" w:hAnsi="Liberation Serif"/>
          <w:color w:val="000000"/>
          <w:sz w:val="20"/>
          <w:szCs w:val="20"/>
          <w:lang w:bidi="ru-RU"/>
        </w:rPr>
        <w:t>**Изготовление гроба, надгробного знака, их доставку в пределах населенного пункта (гроб стандартный, нестроганый, изготовленный из пиломатериалов или комбинированного материала (из древесноволокнистых плит и пиломатериалов); табличка металлическая с указанием фамилии, имени, отчества, даты рождения, даты смерти и регистрационного номера; стойка металлическая; погрузка гроба в транспортное средство; доставка в пределах муниципального образования, выгрузка гроба в месте нахождения умершего);</w:t>
      </w:r>
      <w:proofErr w:type="gramEnd"/>
    </w:p>
    <w:p w:rsidR="00AC6B49" w:rsidRPr="00AC6B49" w:rsidRDefault="00AC6B49" w:rsidP="00AC6B49">
      <w:pPr>
        <w:pStyle w:val="25"/>
        <w:shd w:val="clear" w:color="auto" w:fill="auto"/>
        <w:spacing w:line="226" w:lineRule="exact"/>
        <w:jc w:val="both"/>
        <w:rPr>
          <w:rFonts w:ascii="Liberation Serif" w:hAnsi="Liberation Serif"/>
          <w:sz w:val="20"/>
          <w:szCs w:val="20"/>
        </w:rPr>
      </w:pPr>
      <w:r w:rsidRPr="00AC6B49">
        <w:rPr>
          <w:rFonts w:ascii="Liberation Serif" w:hAnsi="Liberation Serif"/>
          <w:color w:val="000000"/>
          <w:sz w:val="20"/>
          <w:szCs w:val="20"/>
          <w:lang w:bidi="ru-RU"/>
        </w:rPr>
        <w:t>*** Транспортировка только тела (останков) умершего от места его хранения на кладбище (в крематорий) в пределах муниципального образования без дополнительных остановок и заездов по какой-либо необходимости и сопровождающих лиц;</w:t>
      </w:r>
    </w:p>
    <w:p w:rsidR="00AC6B49" w:rsidRPr="00AC6B49" w:rsidRDefault="00AC6B49" w:rsidP="00AC6B49">
      <w:pPr>
        <w:pStyle w:val="25"/>
        <w:shd w:val="clear" w:color="auto" w:fill="auto"/>
        <w:spacing w:line="226" w:lineRule="exact"/>
        <w:jc w:val="both"/>
        <w:rPr>
          <w:rFonts w:ascii="Liberation Serif" w:hAnsi="Liberation Serif"/>
          <w:sz w:val="20"/>
          <w:szCs w:val="20"/>
        </w:rPr>
      </w:pPr>
      <w:r w:rsidRPr="00AC6B49">
        <w:rPr>
          <w:rFonts w:ascii="Liberation Serif" w:hAnsi="Liberation Serif"/>
          <w:color w:val="000000"/>
          <w:sz w:val="20"/>
          <w:szCs w:val="20"/>
          <w:lang w:bidi="ru-RU"/>
        </w:rPr>
        <w:t>****Рытьё могилы, забивание крышки гроба, опускание его в могилу, устройство холма и установку надгробного знака; при кремации тела (останков) умершего – предание тела (останков) умершего огню с последующей выдачей урны с прахом;</w:t>
      </w:r>
    </w:p>
    <w:p w:rsidR="00AC6B49" w:rsidRDefault="00AC6B49" w:rsidP="000F0F7E">
      <w:pPr>
        <w:pStyle w:val="25"/>
        <w:shd w:val="clear" w:color="auto" w:fill="auto"/>
        <w:spacing w:line="226" w:lineRule="exact"/>
        <w:jc w:val="both"/>
        <w:rPr>
          <w:rFonts w:ascii="Liberation Serif" w:hAnsi="Liberation Serif"/>
          <w:b/>
        </w:rPr>
      </w:pPr>
      <w:r w:rsidRPr="00AC6B49">
        <w:rPr>
          <w:rFonts w:ascii="Liberation Serif" w:hAnsi="Liberation Serif"/>
          <w:color w:val="000000"/>
          <w:sz w:val="20"/>
          <w:szCs w:val="20"/>
          <w:lang w:bidi="ru-RU"/>
        </w:rPr>
        <w:t>*****Стоимость услуг, предоставляемых согласно гарантированному перечню услуг по погребению, рассчитана с учетом районного коэффициента 1,15.</w:t>
      </w:r>
    </w:p>
    <w:p w:rsidR="002F220F" w:rsidRDefault="002F220F" w:rsidP="00013F46">
      <w:pPr>
        <w:rPr>
          <w:rFonts w:ascii="Liberation Serif" w:hAnsi="Liberation Serif"/>
          <w:b/>
        </w:rPr>
      </w:pPr>
    </w:p>
    <w:sectPr w:rsidR="002F220F" w:rsidSect="00C63AD0">
      <w:pgSz w:w="11905" w:h="16838" w:code="9"/>
      <w:pgMar w:top="1134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02" w:rsidRDefault="003E6102" w:rsidP="004755DC">
      <w:r>
        <w:separator/>
      </w:r>
    </w:p>
  </w:endnote>
  <w:endnote w:type="continuationSeparator" w:id="0">
    <w:p w:rsidR="003E6102" w:rsidRDefault="003E6102" w:rsidP="0047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02" w:rsidRDefault="003E6102" w:rsidP="004755DC">
      <w:r>
        <w:separator/>
      </w:r>
    </w:p>
  </w:footnote>
  <w:footnote w:type="continuationSeparator" w:id="0">
    <w:p w:rsidR="003E6102" w:rsidRDefault="003E6102" w:rsidP="0047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6EB"/>
    <w:multiLevelType w:val="hybridMultilevel"/>
    <w:tmpl w:val="48ECE86C"/>
    <w:lvl w:ilvl="0" w:tplc="F6C8F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6C8F56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DF38C6"/>
    <w:multiLevelType w:val="multilevel"/>
    <w:tmpl w:val="97F4D14E"/>
    <w:lvl w:ilvl="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086D6731"/>
    <w:multiLevelType w:val="hybridMultilevel"/>
    <w:tmpl w:val="18C6C16E"/>
    <w:lvl w:ilvl="0" w:tplc="F6C8F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B10D34"/>
    <w:multiLevelType w:val="hybridMultilevel"/>
    <w:tmpl w:val="BC00C182"/>
    <w:lvl w:ilvl="0" w:tplc="59B26B2C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AEA2F1A"/>
    <w:multiLevelType w:val="multilevel"/>
    <w:tmpl w:val="5308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C32D9"/>
    <w:multiLevelType w:val="hybridMultilevel"/>
    <w:tmpl w:val="BCCC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2E51AC"/>
    <w:multiLevelType w:val="multilevel"/>
    <w:tmpl w:val="764835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814D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DE2F88"/>
    <w:multiLevelType w:val="multilevel"/>
    <w:tmpl w:val="76A867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11ABB"/>
    <w:multiLevelType w:val="hybridMultilevel"/>
    <w:tmpl w:val="784A2AC6"/>
    <w:lvl w:ilvl="0" w:tplc="F6C8F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8A3755"/>
    <w:multiLevelType w:val="hybridMultilevel"/>
    <w:tmpl w:val="D0C8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04572"/>
    <w:multiLevelType w:val="multilevel"/>
    <w:tmpl w:val="DC2AE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A55AFA"/>
    <w:multiLevelType w:val="multilevel"/>
    <w:tmpl w:val="75C80588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96A2B62"/>
    <w:multiLevelType w:val="hybridMultilevel"/>
    <w:tmpl w:val="2308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15AE4"/>
    <w:multiLevelType w:val="hybridMultilevel"/>
    <w:tmpl w:val="CDA4BD08"/>
    <w:lvl w:ilvl="0" w:tplc="F6C8F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8F136C"/>
    <w:multiLevelType w:val="hybridMultilevel"/>
    <w:tmpl w:val="A2FC3EA0"/>
    <w:lvl w:ilvl="0" w:tplc="AE5C93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E6249ACC">
      <w:numFmt w:val="bullet"/>
      <w:lvlText w:val="•"/>
      <w:lvlJc w:val="left"/>
      <w:pPr>
        <w:ind w:left="2418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BD40D68"/>
    <w:multiLevelType w:val="hybridMultilevel"/>
    <w:tmpl w:val="23085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916DB"/>
    <w:multiLevelType w:val="multilevel"/>
    <w:tmpl w:val="02A821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4142F"/>
    <w:multiLevelType w:val="hybridMultilevel"/>
    <w:tmpl w:val="1EA2801A"/>
    <w:lvl w:ilvl="0" w:tplc="D1983178">
      <w:start w:val="4"/>
      <w:numFmt w:val="decimal"/>
      <w:lvlText w:val="%1."/>
      <w:lvlJc w:val="left"/>
      <w:pPr>
        <w:ind w:left="32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97" w:hanging="180"/>
      </w:pPr>
      <w:rPr>
        <w:rFonts w:cs="Times New Roman"/>
      </w:rPr>
    </w:lvl>
  </w:abstractNum>
  <w:abstractNum w:abstractNumId="19">
    <w:nsid w:val="6F2116B5"/>
    <w:multiLevelType w:val="hybridMultilevel"/>
    <w:tmpl w:val="CADC0700"/>
    <w:lvl w:ilvl="0" w:tplc="F6C8F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4158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6"/>
  </w:num>
  <w:num w:numId="5">
    <w:abstractNumId w:val="20"/>
  </w:num>
  <w:num w:numId="6">
    <w:abstractNumId w:val="7"/>
  </w:num>
  <w:num w:numId="7">
    <w:abstractNumId w:val="12"/>
  </w:num>
  <w:num w:numId="8">
    <w:abstractNumId w:val="1"/>
  </w:num>
  <w:num w:numId="9">
    <w:abstractNumId w:val="15"/>
  </w:num>
  <w:num w:numId="10">
    <w:abstractNumId w:val="8"/>
  </w:num>
  <w:num w:numId="11">
    <w:abstractNumId w:val="17"/>
  </w:num>
  <w:num w:numId="12">
    <w:abstractNumId w:val="0"/>
  </w:num>
  <w:num w:numId="13">
    <w:abstractNumId w:val="9"/>
  </w:num>
  <w:num w:numId="14">
    <w:abstractNumId w:val="19"/>
  </w:num>
  <w:num w:numId="15">
    <w:abstractNumId w:val="14"/>
  </w:num>
  <w:num w:numId="16">
    <w:abstractNumId w:val="2"/>
  </w:num>
  <w:num w:numId="17">
    <w:abstractNumId w:val="4"/>
  </w:num>
  <w:num w:numId="18">
    <w:abstractNumId w:val="3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82"/>
    <w:rsid w:val="00007ACE"/>
    <w:rsid w:val="00010A4E"/>
    <w:rsid w:val="00010E7D"/>
    <w:rsid w:val="00010E8B"/>
    <w:rsid w:val="00013F46"/>
    <w:rsid w:val="00021D64"/>
    <w:rsid w:val="000305E4"/>
    <w:rsid w:val="000362E8"/>
    <w:rsid w:val="00036C3C"/>
    <w:rsid w:val="000372CB"/>
    <w:rsid w:val="00040841"/>
    <w:rsid w:val="00044EF7"/>
    <w:rsid w:val="0005070C"/>
    <w:rsid w:val="00053874"/>
    <w:rsid w:val="00056687"/>
    <w:rsid w:val="00061534"/>
    <w:rsid w:val="00062C55"/>
    <w:rsid w:val="0006725E"/>
    <w:rsid w:val="0008696D"/>
    <w:rsid w:val="00092C4C"/>
    <w:rsid w:val="000A0765"/>
    <w:rsid w:val="000A6FC8"/>
    <w:rsid w:val="000B30B1"/>
    <w:rsid w:val="000C0382"/>
    <w:rsid w:val="000C170D"/>
    <w:rsid w:val="000C3490"/>
    <w:rsid w:val="000D5FA7"/>
    <w:rsid w:val="000E5BA2"/>
    <w:rsid w:val="000F0F7E"/>
    <w:rsid w:val="000F6861"/>
    <w:rsid w:val="0010515B"/>
    <w:rsid w:val="00106F4E"/>
    <w:rsid w:val="00125F79"/>
    <w:rsid w:val="00132ED7"/>
    <w:rsid w:val="00134BC1"/>
    <w:rsid w:val="001540C5"/>
    <w:rsid w:val="00157449"/>
    <w:rsid w:val="00166F1C"/>
    <w:rsid w:val="00170176"/>
    <w:rsid w:val="001724BD"/>
    <w:rsid w:val="001835AB"/>
    <w:rsid w:val="00191C00"/>
    <w:rsid w:val="00195E68"/>
    <w:rsid w:val="001C560E"/>
    <w:rsid w:val="001D33E9"/>
    <w:rsid w:val="001D70AB"/>
    <w:rsid w:val="001E696D"/>
    <w:rsid w:val="001F3B62"/>
    <w:rsid w:val="0020360B"/>
    <w:rsid w:val="00211903"/>
    <w:rsid w:val="002123C7"/>
    <w:rsid w:val="0021274D"/>
    <w:rsid w:val="00227B2A"/>
    <w:rsid w:val="002321EC"/>
    <w:rsid w:val="00237DD2"/>
    <w:rsid w:val="002467DA"/>
    <w:rsid w:val="00256D20"/>
    <w:rsid w:val="00257D34"/>
    <w:rsid w:val="00263AA3"/>
    <w:rsid w:val="0026701B"/>
    <w:rsid w:val="00270CDB"/>
    <w:rsid w:val="00273CC4"/>
    <w:rsid w:val="002922F3"/>
    <w:rsid w:val="002959F4"/>
    <w:rsid w:val="002A44BA"/>
    <w:rsid w:val="002B2B0F"/>
    <w:rsid w:val="002C272A"/>
    <w:rsid w:val="002C44D3"/>
    <w:rsid w:val="002C7B7D"/>
    <w:rsid w:val="002D17CF"/>
    <w:rsid w:val="002E0134"/>
    <w:rsid w:val="002E7B54"/>
    <w:rsid w:val="002F220F"/>
    <w:rsid w:val="002F2A0D"/>
    <w:rsid w:val="00301429"/>
    <w:rsid w:val="00302151"/>
    <w:rsid w:val="00303DAB"/>
    <w:rsid w:val="00306EFD"/>
    <w:rsid w:val="0031661B"/>
    <w:rsid w:val="00335CE0"/>
    <w:rsid w:val="003402C3"/>
    <w:rsid w:val="00340FCD"/>
    <w:rsid w:val="0034353B"/>
    <w:rsid w:val="00355BAC"/>
    <w:rsid w:val="003652DA"/>
    <w:rsid w:val="00380C5E"/>
    <w:rsid w:val="00380E76"/>
    <w:rsid w:val="003874B7"/>
    <w:rsid w:val="003925F1"/>
    <w:rsid w:val="0039416B"/>
    <w:rsid w:val="00395AEE"/>
    <w:rsid w:val="003A37BF"/>
    <w:rsid w:val="003A60E4"/>
    <w:rsid w:val="003C7C1E"/>
    <w:rsid w:val="003D1EAF"/>
    <w:rsid w:val="003D237B"/>
    <w:rsid w:val="003D244A"/>
    <w:rsid w:val="003D5731"/>
    <w:rsid w:val="003E1128"/>
    <w:rsid w:val="003E6102"/>
    <w:rsid w:val="003F207A"/>
    <w:rsid w:val="003F4CDC"/>
    <w:rsid w:val="003F50E0"/>
    <w:rsid w:val="003F6146"/>
    <w:rsid w:val="00414C47"/>
    <w:rsid w:val="004251AF"/>
    <w:rsid w:val="00426704"/>
    <w:rsid w:val="00427A91"/>
    <w:rsid w:val="00433527"/>
    <w:rsid w:val="00434F5D"/>
    <w:rsid w:val="00445165"/>
    <w:rsid w:val="004472C0"/>
    <w:rsid w:val="00457924"/>
    <w:rsid w:val="004601E8"/>
    <w:rsid w:val="004634F8"/>
    <w:rsid w:val="0047048C"/>
    <w:rsid w:val="00471B80"/>
    <w:rsid w:val="004722B2"/>
    <w:rsid w:val="00474828"/>
    <w:rsid w:val="00475440"/>
    <w:rsid w:val="004755DC"/>
    <w:rsid w:val="00477081"/>
    <w:rsid w:val="0047749E"/>
    <w:rsid w:val="00480332"/>
    <w:rsid w:val="004806B6"/>
    <w:rsid w:val="00487C94"/>
    <w:rsid w:val="004937D3"/>
    <w:rsid w:val="004960AD"/>
    <w:rsid w:val="00497C0E"/>
    <w:rsid w:val="004B3ED0"/>
    <w:rsid w:val="004C3299"/>
    <w:rsid w:val="004C3C6A"/>
    <w:rsid w:val="004C480E"/>
    <w:rsid w:val="004C68C6"/>
    <w:rsid w:val="004D38FE"/>
    <w:rsid w:val="004E1CB6"/>
    <w:rsid w:val="004E3277"/>
    <w:rsid w:val="004E48B7"/>
    <w:rsid w:val="004F5D39"/>
    <w:rsid w:val="00520441"/>
    <w:rsid w:val="0053021C"/>
    <w:rsid w:val="00531C58"/>
    <w:rsid w:val="00533AC8"/>
    <w:rsid w:val="005625B7"/>
    <w:rsid w:val="00563FFB"/>
    <w:rsid w:val="00565B53"/>
    <w:rsid w:val="00567FAA"/>
    <w:rsid w:val="00583707"/>
    <w:rsid w:val="005840A4"/>
    <w:rsid w:val="005863D6"/>
    <w:rsid w:val="00586F3C"/>
    <w:rsid w:val="0059324D"/>
    <w:rsid w:val="005A5FB6"/>
    <w:rsid w:val="005A78D9"/>
    <w:rsid w:val="005B2328"/>
    <w:rsid w:val="005B29BA"/>
    <w:rsid w:val="005B7293"/>
    <w:rsid w:val="005D22B9"/>
    <w:rsid w:val="005D75CD"/>
    <w:rsid w:val="005E0142"/>
    <w:rsid w:val="005F0601"/>
    <w:rsid w:val="005F3B5D"/>
    <w:rsid w:val="005F3E4A"/>
    <w:rsid w:val="005F52BA"/>
    <w:rsid w:val="006100E4"/>
    <w:rsid w:val="00615C7A"/>
    <w:rsid w:val="00630A23"/>
    <w:rsid w:val="00631676"/>
    <w:rsid w:val="006406A3"/>
    <w:rsid w:val="00641DA8"/>
    <w:rsid w:val="00642DEF"/>
    <w:rsid w:val="00665440"/>
    <w:rsid w:val="00682C12"/>
    <w:rsid w:val="006840B1"/>
    <w:rsid w:val="0068615B"/>
    <w:rsid w:val="00690193"/>
    <w:rsid w:val="0069126A"/>
    <w:rsid w:val="0069158E"/>
    <w:rsid w:val="0069565F"/>
    <w:rsid w:val="006958B2"/>
    <w:rsid w:val="006A68EB"/>
    <w:rsid w:val="006B379D"/>
    <w:rsid w:val="006B4EA7"/>
    <w:rsid w:val="006D3A53"/>
    <w:rsid w:val="006D4615"/>
    <w:rsid w:val="006D790C"/>
    <w:rsid w:val="006E5D63"/>
    <w:rsid w:val="006F15C2"/>
    <w:rsid w:val="006F39D1"/>
    <w:rsid w:val="006F49BC"/>
    <w:rsid w:val="006F698A"/>
    <w:rsid w:val="006F6AE0"/>
    <w:rsid w:val="007006C0"/>
    <w:rsid w:val="00701B8B"/>
    <w:rsid w:val="00720228"/>
    <w:rsid w:val="00740584"/>
    <w:rsid w:val="00760028"/>
    <w:rsid w:val="0076116D"/>
    <w:rsid w:val="00763970"/>
    <w:rsid w:val="00772C3C"/>
    <w:rsid w:val="00772D3B"/>
    <w:rsid w:val="00777468"/>
    <w:rsid w:val="00777BA9"/>
    <w:rsid w:val="007874F3"/>
    <w:rsid w:val="00787E53"/>
    <w:rsid w:val="0079300D"/>
    <w:rsid w:val="00793526"/>
    <w:rsid w:val="007A0B3B"/>
    <w:rsid w:val="007A0B5E"/>
    <w:rsid w:val="007B2F02"/>
    <w:rsid w:val="007B6934"/>
    <w:rsid w:val="007C325A"/>
    <w:rsid w:val="007D0090"/>
    <w:rsid w:val="007D60EA"/>
    <w:rsid w:val="007F3CC4"/>
    <w:rsid w:val="007F753F"/>
    <w:rsid w:val="00811472"/>
    <w:rsid w:val="00827C91"/>
    <w:rsid w:val="008312D7"/>
    <w:rsid w:val="0084588D"/>
    <w:rsid w:val="00860530"/>
    <w:rsid w:val="008620DE"/>
    <w:rsid w:val="0086238F"/>
    <w:rsid w:val="0086438F"/>
    <w:rsid w:val="00880A22"/>
    <w:rsid w:val="0088334C"/>
    <w:rsid w:val="008854B3"/>
    <w:rsid w:val="008C23F9"/>
    <w:rsid w:val="008C268C"/>
    <w:rsid w:val="008E2EE6"/>
    <w:rsid w:val="008E4BCF"/>
    <w:rsid w:val="008F55D9"/>
    <w:rsid w:val="0090487D"/>
    <w:rsid w:val="00905CF5"/>
    <w:rsid w:val="009125E8"/>
    <w:rsid w:val="00913F63"/>
    <w:rsid w:val="00917C33"/>
    <w:rsid w:val="00925ABC"/>
    <w:rsid w:val="0093756C"/>
    <w:rsid w:val="009501A8"/>
    <w:rsid w:val="0095148A"/>
    <w:rsid w:val="009673FF"/>
    <w:rsid w:val="0096790E"/>
    <w:rsid w:val="00985AE9"/>
    <w:rsid w:val="00992A07"/>
    <w:rsid w:val="009A365A"/>
    <w:rsid w:val="009B6CAF"/>
    <w:rsid w:val="009C22DB"/>
    <w:rsid w:val="009C3E21"/>
    <w:rsid w:val="009C5AC0"/>
    <w:rsid w:val="009C6EA0"/>
    <w:rsid w:val="009D326B"/>
    <w:rsid w:val="009D4FCE"/>
    <w:rsid w:val="009D5B9E"/>
    <w:rsid w:val="009E3D4B"/>
    <w:rsid w:val="009F40BD"/>
    <w:rsid w:val="00A01C77"/>
    <w:rsid w:val="00A04473"/>
    <w:rsid w:val="00A059EE"/>
    <w:rsid w:val="00A076A0"/>
    <w:rsid w:val="00A17F03"/>
    <w:rsid w:val="00A400B0"/>
    <w:rsid w:val="00A42308"/>
    <w:rsid w:val="00A44159"/>
    <w:rsid w:val="00A46B2B"/>
    <w:rsid w:val="00A46B81"/>
    <w:rsid w:val="00A5648B"/>
    <w:rsid w:val="00A56E61"/>
    <w:rsid w:val="00A61BF7"/>
    <w:rsid w:val="00A735D6"/>
    <w:rsid w:val="00A7616B"/>
    <w:rsid w:val="00A8138D"/>
    <w:rsid w:val="00A8730E"/>
    <w:rsid w:val="00AA7316"/>
    <w:rsid w:val="00AB06D6"/>
    <w:rsid w:val="00AB2D4F"/>
    <w:rsid w:val="00AB3782"/>
    <w:rsid w:val="00AB7D4D"/>
    <w:rsid w:val="00AC37B4"/>
    <w:rsid w:val="00AC6B49"/>
    <w:rsid w:val="00AD50A2"/>
    <w:rsid w:val="00AF00D8"/>
    <w:rsid w:val="00AF2E3A"/>
    <w:rsid w:val="00B0101A"/>
    <w:rsid w:val="00B053CE"/>
    <w:rsid w:val="00B060D5"/>
    <w:rsid w:val="00B10683"/>
    <w:rsid w:val="00B20A3E"/>
    <w:rsid w:val="00B52AB6"/>
    <w:rsid w:val="00B63A3E"/>
    <w:rsid w:val="00B72B8C"/>
    <w:rsid w:val="00B81B6F"/>
    <w:rsid w:val="00B820A9"/>
    <w:rsid w:val="00B82A4F"/>
    <w:rsid w:val="00B86319"/>
    <w:rsid w:val="00B91FF0"/>
    <w:rsid w:val="00B9405E"/>
    <w:rsid w:val="00B949CE"/>
    <w:rsid w:val="00B97246"/>
    <w:rsid w:val="00BB5658"/>
    <w:rsid w:val="00BB65B7"/>
    <w:rsid w:val="00BC10F4"/>
    <w:rsid w:val="00BC57AE"/>
    <w:rsid w:val="00BC5EAD"/>
    <w:rsid w:val="00BD49F1"/>
    <w:rsid w:val="00BD7DDB"/>
    <w:rsid w:val="00BE0930"/>
    <w:rsid w:val="00BF0F6B"/>
    <w:rsid w:val="00BF348F"/>
    <w:rsid w:val="00BF72C2"/>
    <w:rsid w:val="00C233C8"/>
    <w:rsid w:val="00C36773"/>
    <w:rsid w:val="00C529C2"/>
    <w:rsid w:val="00C52EF3"/>
    <w:rsid w:val="00C60204"/>
    <w:rsid w:val="00C60B65"/>
    <w:rsid w:val="00C6258F"/>
    <w:rsid w:val="00C63AD0"/>
    <w:rsid w:val="00C74587"/>
    <w:rsid w:val="00C76C34"/>
    <w:rsid w:val="00C832B2"/>
    <w:rsid w:val="00C841AB"/>
    <w:rsid w:val="00C9435D"/>
    <w:rsid w:val="00C95ABE"/>
    <w:rsid w:val="00C97EAE"/>
    <w:rsid w:val="00CA02B1"/>
    <w:rsid w:val="00CA063A"/>
    <w:rsid w:val="00CA1616"/>
    <w:rsid w:val="00CA732B"/>
    <w:rsid w:val="00CB1DF2"/>
    <w:rsid w:val="00CB376C"/>
    <w:rsid w:val="00CC0673"/>
    <w:rsid w:val="00CC223D"/>
    <w:rsid w:val="00CD03EC"/>
    <w:rsid w:val="00CD17A2"/>
    <w:rsid w:val="00CD1E93"/>
    <w:rsid w:val="00CF1F5B"/>
    <w:rsid w:val="00D00177"/>
    <w:rsid w:val="00D13D30"/>
    <w:rsid w:val="00D175F3"/>
    <w:rsid w:val="00D17B43"/>
    <w:rsid w:val="00D2004D"/>
    <w:rsid w:val="00D205B7"/>
    <w:rsid w:val="00D218BD"/>
    <w:rsid w:val="00D23846"/>
    <w:rsid w:val="00D34B96"/>
    <w:rsid w:val="00D3676C"/>
    <w:rsid w:val="00D37F2F"/>
    <w:rsid w:val="00D42F83"/>
    <w:rsid w:val="00D44F99"/>
    <w:rsid w:val="00D46BF1"/>
    <w:rsid w:val="00D7450D"/>
    <w:rsid w:val="00D91AFF"/>
    <w:rsid w:val="00DA22D9"/>
    <w:rsid w:val="00DB5F4A"/>
    <w:rsid w:val="00DB616C"/>
    <w:rsid w:val="00DC1024"/>
    <w:rsid w:val="00DC3767"/>
    <w:rsid w:val="00DC459A"/>
    <w:rsid w:val="00DE5F76"/>
    <w:rsid w:val="00DF5E28"/>
    <w:rsid w:val="00DF6995"/>
    <w:rsid w:val="00E00F13"/>
    <w:rsid w:val="00E15339"/>
    <w:rsid w:val="00E22003"/>
    <w:rsid w:val="00E2455C"/>
    <w:rsid w:val="00E2671F"/>
    <w:rsid w:val="00E27FD8"/>
    <w:rsid w:val="00E31F73"/>
    <w:rsid w:val="00E34FD5"/>
    <w:rsid w:val="00E400D0"/>
    <w:rsid w:val="00E4195A"/>
    <w:rsid w:val="00E46543"/>
    <w:rsid w:val="00E46B2C"/>
    <w:rsid w:val="00E5223E"/>
    <w:rsid w:val="00E57DB2"/>
    <w:rsid w:val="00E647FC"/>
    <w:rsid w:val="00E64B89"/>
    <w:rsid w:val="00E713CD"/>
    <w:rsid w:val="00E73781"/>
    <w:rsid w:val="00E742C6"/>
    <w:rsid w:val="00E80696"/>
    <w:rsid w:val="00E82CD0"/>
    <w:rsid w:val="00E8394B"/>
    <w:rsid w:val="00E957E5"/>
    <w:rsid w:val="00EB1406"/>
    <w:rsid w:val="00EB1BBA"/>
    <w:rsid w:val="00EB557B"/>
    <w:rsid w:val="00EB5599"/>
    <w:rsid w:val="00EC37F3"/>
    <w:rsid w:val="00EC6302"/>
    <w:rsid w:val="00ED7103"/>
    <w:rsid w:val="00F1332E"/>
    <w:rsid w:val="00F17539"/>
    <w:rsid w:val="00F247A5"/>
    <w:rsid w:val="00F26D8B"/>
    <w:rsid w:val="00F40D73"/>
    <w:rsid w:val="00F40D78"/>
    <w:rsid w:val="00F43D16"/>
    <w:rsid w:val="00F46D30"/>
    <w:rsid w:val="00F47816"/>
    <w:rsid w:val="00F6234A"/>
    <w:rsid w:val="00F6358D"/>
    <w:rsid w:val="00F7327B"/>
    <w:rsid w:val="00F74084"/>
    <w:rsid w:val="00F76D31"/>
    <w:rsid w:val="00F90603"/>
    <w:rsid w:val="00F95127"/>
    <w:rsid w:val="00F97461"/>
    <w:rsid w:val="00FA18E2"/>
    <w:rsid w:val="00FA1C34"/>
    <w:rsid w:val="00FB3A65"/>
    <w:rsid w:val="00FB452D"/>
    <w:rsid w:val="00FB6652"/>
    <w:rsid w:val="00FB7360"/>
    <w:rsid w:val="00FD2862"/>
    <w:rsid w:val="00FE04F2"/>
    <w:rsid w:val="00FE1335"/>
    <w:rsid w:val="00FE1431"/>
    <w:rsid w:val="00FF1F4A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B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1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D63"/>
    <w:pPr>
      <w:keepNext/>
      <w:suppressLineNumbers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03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C0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0C03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6E5D6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rsid w:val="006E5D6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Title"/>
    <w:basedOn w:val="a"/>
    <w:link w:val="a4"/>
    <w:qFormat/>
    <w:rsid w:val="006E5D6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E5D63"/>
    <w:rPr>
      <w:sz w:val="28"/>
    </w:rPr>
  </w:style>
  <w:style w:type="paragraph" w:styleId="a5">
    <w:name w:val="header"/>
    <w:basedOn w:val="a"/>
    <w:link w:val="a6"/>
    <w:rsid w:val="004755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755DC"/>
    <w:rPr>
      <w:sz w:val="24"/>
      <w:szCs w:val="24"/>
    </w:rPr>
  </w:style>
  <w:style w:type="paragraph" w:styleId="a7">
    <w:name w:val="footer"/>
    <w:basedOn w:val="a"/>
    <w:link w:val="a8"/>
    <w:uiPriority w:val="99"/>
    <w:rsid w:val="004755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5DC"/>
    <w:rPr>
      <w:sz w:val="24"/>
      <w:szCs w:val="24"/>
    </w:rPr>
  </w:style>
  <w:style w:type="character" w:styleId="a9">
    <w:name w:val="Strong"/>
    <w:basedOn w:val="a0"/>
    <w:uiPriority w:val="22"/>
    <w:qFormat/>
    <w:rsid w:val="004D38FE"/>
    <w:rPr>
      <w:b/>
      <w:bCs/>
    </w:rPr>
  </w:style>
  <w:style w:type="table" w:styleId="aa">
    <w:name w:val="Table Grid"/>
    <w:basedOn w:val="a1"/>
    <w:rsid w:val="00EB1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21"/>
    <w:rsid w:val="00777468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777468"/>
    <w:pPr>
      <w:shd w:val="clear" w:color="auto" w:fill="FFFFFF"/>
      <w:spacing w:before="300" w:line="274" w:lineRule="exact"/>
    </w:pPr>
    <w:rPr>
      <w:spacing w:val="10"/>
      <w:sz w:val="21"/>
      <w:szCs w:val="21"/>
    </w:rPr>
  </w:style>
  <w:style w:type="paragraph" w:customStyle="1" w:styleId="western">
    <w:name w:val="western"/>
    <w:basedOn w:val="a"/>
    <w:rsid w:val="00DB5F4A"/>
    <w:pPr>
      <w:spacing w:before="100" w:beforeAutospacing="1" w:after="142" w:line="276" w:lineRule="auto"/>
    </w:pPr>
    <w:rPr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4C68C6"/>
    <w:pPr>
      <w:spacing w:before="100" w:beforeAutospacing="1" w:after="142" w:line="276" w:lineRule="auto"/>
    </w:pPr>
    <w:rPr>
      <w:color w:val="000000"/>
    </w:rPr>
  </w:style>
  <w:style w:type="paragraph" w:customStyle="1" w:styleId="210">
    <w:name w:val="Основной текст с отступом 21"/>
    <w:basedOn w:val="a"/>
    <w:rsid w:val="00D74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d">
    <w:name w:val="List Paragraph"/>
    <w:basedOn w:val="a"/>
    <w:link w:val="ae"/>
    <w:uiPriority w:val="34"/>
    <w:qFormat/>
    <w:rsid w:val="00D7450D"/>
    <w:pPr>
      <w:ind w:left="720"/>
      <w:contextualSpacing/>
    </w:pPr>
  </w:style>
  <w:style w:type="paragraph" w:styleId="af">
    <w:name w:val="Balloon Text"/>
    <w:basedOn w:val="a"/>
    <w:link w:val="af0"/>
    <w:rsid w:val="006406A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406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D1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CD1E93"/>
    <w:rPr>
      <w:color w:val="0000FF"/>
      <w:u w:val="single"/>
    </w:rPr>
  </w:style>
  <w:style w:type="character" w:styleId="af2">
    <w:name w:val="Emphasis"/>
    <w:basedOn w:val="a0"/>
    <w:uiPriority w:val="20"/>
    <w:qFormat/>
    <w:rsid w:val="00CD1E93"/>
    <w:rPr>
      <w:i/>
      <w:iCs/>
    </w:rPr>
  </w:style>
  <w:style w:type="character" w:customStyle="1" w:styleId="ae">
    <w:name w:val="Абзац списка Знак"/>
    <w:link w:val="ad"/>
    <w:rsid w:val="00010E7D"/>
    <w:rPr>
      <w:sz w:val="24"/>
      <w:szCs w:val="24"/>
    </w:rPr>
  </w:style>
  <w:style w:type="paragraph" w:customStyle="1" w:styleId="text-center">
    <w:name w:val="text-center"/>
    <w:basedOn w:val="a"/>
    <w:rsid w:val="00C76C34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rsid w:val="009C5AC0"/>
    <w:pPr>
      <w:autoSpaceDE w:val="0"/>
      <w:autoSpaceDN w:val="0"/>
      <w:jc w:val="both"/>
    </w:pPr>
    <w:rPr>
      <w:sz w:val="26"/>
      <w:szCs w:val="26"/>
    </w:rPr>
  </w:style>
  <w:style w:type="character" w:customStyle="1" w:styleId="23">
    <w:name w:val="Основной текст 2 Знак"/>
    <w:basedOn w:val="a0"/>
    <w:link w:val="22"/>
    <w:uiPriority w:val="99"/>
    <w:rsid w:val="009C5AC0"/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F6358D"/>
    <w:rPr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6358D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i/>
      <w:iCs/>
      <w:sz w:val="28"/>
      <w:szCs w:val="28"/>
    </w:rPr>
  </w:style>
  <w:style w:type="character" w:customStyle="1" w:styleId="3">
    <w:name w:val="Основной текст (3)_"/>
    <w:basedOn w:val="a0"/>
    <w:link w:val="30"/>
    <w:rsid w:val="00A44159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4159"/>
    <w:pPr>
      <w:widowControl w:val="0"/>
      <w:shd w:val="clear" w:color="auto" w:fill="FFFFFF"/>
      <w:spacing w:before="420" w:line="326" w:lineRule="exact"/>
      <w:jc w:val="both"/>
    </w:pPr>
    <w:rPr>
      <w:sz w:val="28"/>
      <w:szCs w:val="28"/>
    </w:rPr>
  </w:style>
  <w:style w:type="character" w:customStyle="1" w:styleId="211pt">
    <w:name w:val="Основной текст (2) + 11 pt"/>
    <w:basedOn w:val="a0"/>
    <w:rsid w:val="0090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90487D"/>
    <w:rPr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0487D"/>
    <w:pPr>
      <w:widowControl w:val="0"/>
      <w:shd w:val="clear" w:color="auto" w:fill="FFFFFF"/>
      <w:spacing w:line="240" w:lineRule="exact"/>
    </w:pPr>
    <w:rPr>
      <w:sz w:val="19"/>
      <w:szCs w:val="19"/>
    </w:rPr>
  </w:style>
  <w:style w:type="character" w:customStyle="1" w:styleId="21pt">
    <w:name w:val="Основной текст (2) + Интервал 1 pt"/>
    <w:basedOn w:val="24"/>
    <w:rsid w:val="00AC6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B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1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D63"/>
    <w:pPr>
      <w:keepNext/>
      <w:suppressLineNumbers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03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C0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0C03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6E5D6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rsid w:val="006E5D6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Title"/>
    <w:basedOn w:val="a"/>
    <w:link w:val="a4"/>
    <w:qFormat/>
    <w:rsid w:val="006E5D6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E5D63"/>
    <w:rPr>
      <w:sz w:val="28"/>
    </w:rPr>
  </w:style>
  <w:style w:type="paragraph" w:styleId="a5">
    <w:name w:val="header"/>
    <w:basedOn w:val="a"/>
    <w:link w:val="a6"/>
    <w:rsid w:val="004755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755DC"/>
    <w:rPr>
      <w:sz w:val="24"/>
      <w:szCs w:val="24"/>
    </w:rPr>
  </w:style>
  <w:style w:type="paragraph" w:styleId="a7">
    <w:name w:val="footer"/>
    <w:basedOn w:val="a"/>
    <w:link w:val="a8"/>
    <w:uiPriority w:val="99"/>
    <w:rsid w:val="004755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5DC"/>
    <w:rPr>
      <w:sz w:val="24"/>
      <w:szCs w:val="24"/>
    </w:rPr>
  </w:style>
  <w:style w:type="character" w:styleId="a9">
    <w:name w:val="Strong"/>
    <w:basedOn w:val="a0"/>
    <w:uiPriority w:val="22"/>
    <w:qFormat/>
    <w:rsid w:val="004D38FE"/>
    <w:rPr>
      <w:b/>
      <w:bCs/>
    </w:rPr>
  </w:style>
  <w:style w:type="table" w:styleId="aa">
    <w:name w:val="Table Grid"/>
    <w:basedOn w:val="a1"/>
    <w:rsid w:val="00EB1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21"/>
    <w:rsid w:val="00777468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777468"/>
    <w:pPr>
      <w:shd w:val="clear" w:color="auto" w:fill="FFFFFF"/>
      <w:spacing w:before="300" w:line="274" w:lineRule="exact"/>
    </w:pPr>
    <w:rPr>
      <w:spacing w:val="10"/>
      <w:sz w:val="21"/>
      <w:szCs w:val="21"/>
    </w:rPr>
  </w:style>
  <w:style w:type="paragraph" w:customStyle="1" w:styleId="western">
    <w:name w:val="western"/>
    <w:basedOn w:val="a"/>
    <w:rsid w:val="00DB5F4A"/>
    <w:pPr>
      <w:spacing w:before="100" w:beforeAutospacing="1" w:after="142" w:line="276" w:lineRule="auto"/>
    </w:pPr>
    <w:rPr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4C68C6"/>
    <w:pPr>
      <w:spacing w:before="100" w:beforeAutospacing="1" w:after="142" w:line="276" w:lineRule="auto"/>
    </w:pPr>
    <w:rPr>
      <w:color w:val="000000"/>
    </w:rPr>
  </w:style>
  <w:style w:type="paragraph" w:customStyle="1" w:styleId="210">
    <w:name w:val="Основной текст с отступом 21"/>
    <w:basedOn w:val="a"/>
    <w:rsid w:val="00D74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d">
    <w:name w:val="List Paragraph"/>
    <w:basedOn w:val="a"/>
    <w:link w:val="ae"/>
    <w:uiPriority w:val="34"/>
    <w:qFormat/>
    <w:rsid w:val="00D7450D"/>
    <w:pPr>
      <w:ind w:left="720"/>
      <w:contextualSpacing/>
    </w:pPr>
  </w:style>
  <w:style w:type="paragraph" w:styleId="af">
    <w:name w:val="Balloon Text"/>
    <w:basedOn w:val="a"/>
    <w:link w:val="af0"/>
    <w:rsid w:val="006406A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6406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D1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CD1E93"/>
    <w:rPr>
      <w:color w:val="0000FF"/>
      <w:u w:val="single"/>
    </w:rPr>
  </w:style>
  <w:style w:type="character" w:styleId="af2">
    <w:name w:val="Emphasis"/>
    <w:basedOn w:val="a0"/>
    <w:uiPriority w:val="20"/>
    <w:qFormat/>
    <w:rsid w:val="00CD1E93"/>
    <w:rPr>
      <w:i/>
      <w:iCs/>
    </w:rPr>
  </w:style>
  <w:style w:type="character" w:customStyle="1" w:styleId="ae">
    <w:name w:val="Абзац списка Знак"/>
    <w:link w:val="ad"/>
    <w:rsid w:val="00010E7D"/>
    <w:rPr>
      <w:sz w:val="24"/>
      <w:szCs w:val="24"/>
    </w:rPr>
  </w:style>
  <w:style w:type="paragraph" w:customStyle="1" w:styleId="text-center">
    <w:name w:val="text-center"/>
    <w:basedOn w:val="a"/>
    <w:rsid w:val="00C76C34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rsid w:val="009C5AC0"/>
    <w:pPr>
      <w:autoSpaceDE w:val="0"/>
      <w:autoSpaceDN w:val="0"/>
      <w:jc w:val="both"/>
    </w:pPr>
    <w:rPr>
      <w:sz w:val="26"/>
      <w:szCs w:val="26"/>
    </w:rPr>
  </w:style>
  <w:style w:type="character" w:customStyle="1" w:styleId="23">
    <w:name w:val="Основной текст 2 Знак"/>
    <w:basedOn w:val="a0"/>
    <w:link w:val="22"/>
    <w:uiPriority w:val="99"/>
    <w:rsid w:val="009C5AC0"/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F6358D"/>
    <w:rPr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6358D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i/>
      <w:iCs/>
      <w:sz w:val="28"/>
      <w:szCs w:val="28"/>
    </w:rPr>
  </w:style>
  <w:style w:type="character" w:customStyle="1" w:styleId="3">
    <w:name w:val="Основной текст (3)_"/>
    <w:basedOn w:val="a0"/>
    <w:link w:val="30"/>
    <w:rsid w:val="00A44159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44159"/>
    <w:pPr>
      <w:widowControl w:val="0"/>
      <w:shd w:val="clear" w:color="auto" w:fill="FFFFFF"/>
      <w:spacing w:before="420" w:line="326" w:lineRule="exact"/>
      <w:jc w:val="both"/>
    </w:pPr>
    <w:rPr>
      <w:sz w:val="28"/>
      <w:szCs w:val="28"/>
    </w:rPr>
  </w:style>
  <w:style w:type="character" w:customStyle="1" w:styleId="211pt">
    <w:name w:val="Основной текст (2) + 11 pt"/>
    <w:basedOn w:val="a0"/>
    <w:rsid w:val="00904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90487D"/>
    <w:rPr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90487D"/>
    <w:pPr>
      <w:widowControl w:val="0"/>
      <w:shd w:val="clear" w:color="auto" w:fill="FFFFFF"/>
      <w:spacing w:line="240" w:lineRule="exact"/>
    </w:pPr>
    <w:rPr>
      <w:sz w:val="19"/>
      <w:szCs w:val="19"/>
    </w:rPr>
  </w:style>
  <w:style w:type="character" w:customStyle="1" w:styleId="21pt">
    <w:name w:val="Основной текст (2) + Интервал 1 pt"/>
    <w:basedOn w:val="24"/>
    <w:rsid w:val="00AC6B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2161-0B14-495E-BB59-96696F70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 декабря 2010 года N 309-РГ</vt:lpstr>
    </vt:vector>
  </TitlesOfParts>
  <Company>шго</Company>
  <LinksUpToDate>false</LinksUpToDate>
  <CharactersWithSpaces>4222</CharactersWithSpaces>
  <SharedDoc>false</SharedDoc>
  <HLinks>
    <vt:vector size="36" baseType="variant">
      <vt:variant>
        <vt:i4>196675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P231</vt:lpwstr>
      </vt:variant>
      <vt:variant>
        <vt:i4>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2621492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consultantplus://offline/ref=6A6AA50C45B97668E21421E04D008DC3FCDB85D5AEF5D46BB4705DC0EC6B296F10FC2275917DBCEB470A9869334DA8986E397962D9F7230361275A95vEPBL</vt:lpwstr>
      </vt:variant>
      <vt:variant>
        <vt:lpwstr/>
      </vt:variant>
      <vt:variant>
        <vt:i4>5046278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consultantplus://offline/ref=6A6AA50C45B97668E21421E04D008DC3FCDB85D5AEF6D16AB1725DC0EC6B296F10FC2275837DE4E7450386683158FEC92Bv6P5L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consultantplus://offline/ref=6A6AA50C45B97668E21421F64E6CD3C9FED1DFD0AFFED83BED215B97B33B2F3A50BC2423D03BB4E1135BDC3D3D44F5D72A6D6A62D0E8v2PAL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 декабря 2010 года N 309-РГ</dc:title>
  <dc:creator>urist</dc:creator>
  <cp:lastModifiedBy>user</cp:lastModifiedBy>
  <cp:revision>12</cp:revision>
  <cp:lastPrinted>2026-02-06T06:20:00Z</cp:lastPrinted>
  <dcterms:created xsi:type="dcterms:W3CDTF">2026-01-29T10:18:00Z</dcterms:created>
  <dcterms:modified xsi:type="dcterms:W3CDTF">2026-02-06T06:22:00Z</dcterms:modified>
</cp:coreProperties>
</file>